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2E3" w:rsidRPr="0003191A" w:rsidRDefault="007C3A31" w:rsidP="006652E3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 w:rsidRPr="0003191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5080</wp:posOffset>
            </wp:positionH>
            <wp:positionV relativeFrom="margin">
              <wp:posOffset>-9525</wp:posOffset>
            </wp:positionV>
            <wp:extent cx="548640" cy="592455"/>
            <wp:effectExtent l="0" t="0" r="3810" b="0"/>
            <wp:wrapNone/>
            <wp:docPr id="1" name="obrázek 30" descr="statni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0" descr="statni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52E3" w:rsidRPr="0003191A">
        <w:rPr>
          <w:rFonts w:ascii="Arial" w:hAnsi="Arial" w:cs="Arial"/>
          <w:sz w:val="22"/>
          <w:szCs w:val="22"/>
        </w:rPr>
        <w:tab/>
      </w:r>
      <w:r w:rsidR="0003191A" w:rsidRPr="0003191A">
        <w:rPr>
          <w:noProof/>
        </w:rPr>
        <w:drawing>
          <wp:inline distT="0" distB="0" distL="0" distR="0" wp14:anchorId="40CFF42D" wp14:editId="3A73F2E5">
            <wp:extent cx="1714286" cy="52381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4286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BF6" w:rsidRPr="0003191A" w:rsidRDefault="006652E3" w:rsidP="006652E3">
      <w:pPr>
        <w:tabs>
          <w:tab w:val="left" w:pos="4301"/>
        </w:tabs>
        <w:rPr>
          <w:rFonts w:ascii="Arial" w:hAnsi="Arial" w:cs="Arial"/>
          <w:color w:val="2E74B5" w:themeColor="accent1" w:themeShade="BF"/>
          <w:sz w:val="22"/>
          <w:szCs w:val="22"/>
        </w:rPr>
      </w:pPr>
      <w:r w:rsidRPr="0003191A">
        <w:rPr>
          <w:rFonts w:ascii="Arial" w:hAnsi="Arial" w:cs="Arial"/>
          <w:sz w:val="22"/>
          <w:szCs w:val="22"/>
        </w:rPr>
        <w:tab/>
      </w:r>
    </w:p>
    <w:p w:rsidR="006652E3" w:rsidRPr="0003191A" w:rsidRDefault="00521BF6" w:rsidP="006652E3">
      <w:pPr>
        <w:tabs>
          <w:tab w:val="left" w:pos="4301"/>
        </w:tabs>
        <w:rPr>
          <w:rFonts w:ascii="Arial" w:hAnsi="Arial" w:cs="Arial"/>
          <w:b/>
          <w:color w:val="2E74B5" w:themeColor="accent1" w:themeShade="BF"/>
        </w:rPr>
      </w:pPr>
      <w:r w:rsidRPr="0003191A">
        <w:rPr>
          <w:rFonts w:ascii="Arial" w:hAnsi="Arial" w:cs="Arial"/>
          <w:color w:val="2E74B5" w:themeColor="accent1" w:themeShade="BF"/>
          <w:sz w:val="22"/>
          <w:szCs w:val="22"/>
        </w:rPr>
        <w:tab/>
      </w:r>
      <w:r w:rsidR="006652E3" w:rsidRPr="0003191A">
        <w:rPr>
          <w:rFonts w:ascii="Arial" w:hAnsi="Arial" w:cs="Arial"/>
          <w:b/>
          <w:color w:val="2E74B5" w:themeColor="accent1" w:themeShade="BF"/>
        </w:rPr>
        <w:t>Krajský úřad Královéhradeckého kraje</w:t>
      </w:r>
    </w:p>
    <w:p w:rsidR="006652E3" w:rsidRPr="0003191A" w:rsidRDefault="006652E3" w:rsidP="006652E3">
      <w:pPr>
        <w:tabs>
          <w:tab w:val="left" w:pos="4301"/>
        </w:tabs>
        <w:rPr>
          <w:rFonts w:ascii="Arial" w:hAnsi="Arial" w:cs="Arial"/>
          <w:color w:val="2E74B5" w:themeColor="accent1" w:themeShade="BF"/>
          <w:sz w:val="20"/>
          <w:szCs w:val="20"/>
        </w:rPr>
      </w:pPr>
    </w:p>
    <w:p w:rsidR="006652E3" w:rsidRPr="0003191A" w:rsidRDefault="006652E3" w:rsidP="006652E3">
      <w:pPr>
        <w:tabs>
          <w:tab w:val="left" w:pos="4301"/>
        </w:tabs>
        <w:rPr>
          <w:rFonts w:ascii="Arial" w:hAnsi="Arial" w:cs="Arial"/>
          <w:color w:val="2E74B5" w:themeColor="accent1" w:themeShade="BF"/>
          <w:sz w:val="22"/>
          <w:szCs w:val="22"/>
        </w:rPr>
      </w:pPr>
    </w:p>
    <w:p w:rsidR="006652E3" w:rsidRPr="0003191A" w:rsidRDefault="001B22F5" w:rsidP="006652E3">
      <w:pPr>
        <w:tabs>
          <w:tab w:val="left" w:pos="4301"/>
        </w:tabs>
        <w:rPr>
          <w:rFonts w:ascii="Arial" w:hAnsi="Arial" w:cs="Arial"/>
          <w:color w:val="2E74B5" w:themeColor="accent1" w:themeShade="BF"/>
          <w:sz w:val="22"/>
          <w:szCs w:val="22"/>
        </w:rPr>
        <w:sectPr w:rsidR="006652E3" w:rsidRPr="0003191A" w:rsidSect="006652E3">
          <w:footerReference w:type="default" r:id="rId10"/>
          <w:type w:val="continuous"/>
          <w:pgSz w:w="11906" w:h="16838"/>
          <w:pgMar w:top="1418" w:right="1418" w:bottom="1418" w:left="1418" w:header="709" w:footer="637" w:gutter="0"/>
          <w:cols w:space="708"/>
          <w:docGrid w:linePitch="360"/>
        </w:sectPr>
      </w:pPr>
      <w:r w:rsidRPr="0003191A">
        <w:rPr>
          <w:rFonts w:ascii="Arial" w:hAnsi="Arial" w:cs="Arial"/>
          <w:noProof/>
          <w:color w:val="2E74B5" w:themeColor="accent1" w:themeShade="BF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3300095</wp:posOffset>
                </wp:positionH>
                <wp:positionV relativeFrom="paragraph">
                  <wp:posOffset>96520</wp:posOffset>
                </wp:positionV>
                <wp:extent cx="2457450" cy="714375"/>
                <wp:effectExtent l="0" t="0" r="0" b="952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A10" w:rsidRPr="002B5756" w:rsidRDefault="009421D4" w:rsidP="00A14027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dle</w:t>
                            </w:r>
                            <w:r w:rsidR="006F4B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rozdělovník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9.85pt;margin-top:7.6pt;width:193.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" stroked="f">
                <v:textbox>
                  <w:txbxContent>
                    <w:p w:rsidR="00090A10" w:rsidRPr="002B5756" w:rsidRDefault="009421D4" w:rsidP="00A14027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dle</w:t>
                      </w:r>
                      <w:r w:rsidR="006F4B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rozdělovník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22764" w:rsidRPr="0003191A" w:rsidRDefault="00767F33" w:rsidP="00700541">
      <w:pPr>
        <w:tabs>
          <w:tab w:val="left" w:pos="6521"/>
        </w:tabs>
        <w:rPr>
          <w:rFonts w:ascii="Arial" w:hAnsi="Arial" w:cs="Arial"/>
          <w:color w:val="2E74B5" w:themeColor="accent1" w:themeShade="BF"/>
          <w:sz w:val="20"/>
          <w:szCs w:val="20"/>
        </w:rPr>
      </w:pPr>
      <w:r w:rsidRPr="0003191A">
        <w:rPr>
          <w:rFonts w:ascii="Arial" w:hAnsi="Arial" w:cs="Arial"/>
          <w:color w:val="2E74B5" w:themeColor="accent1" w:themeShade="BF"/>
          <w:sz w:val="20"/>
          <w:szCs w:val="20"/>
        </w:rPr>
        <w:t>VÁŠ DOPIS ZN</w:t>
      </w:r>
      <w:r w:rsidR="00C11750" w:rsidRPr="0003191A">
        <w:rPr>
          <w:rFonts w:ascii="Arial" w:hAnsi="Arial" w:cs="Arial"/>
          <w:color w:val="2E74B5" w:themeColor="accent1" w:themeShade="BF"/>
          <w:sz w:val="20"/>
          <w:szCs w:val="20"/>
        </w:rPr>
        <w:t>.</w:t>
      </w:r>
      <w:r w:rsidR="001E3615" w:rsidRPr="0003191A">
        <w:rPr>
          <w:rFonts w:ascii="Arial" w:hAnsi="Arial" w:cs="Arial"/>
          <w:color w:val="2E74B5" w:themeColor="accent1" w:themeShade="BF"/>
          <w:sz w:val="20"/>
          <w:szCs w:val="20"/>
        </w:rPr>
        <w:t>:</w:t>
      </w:r>
      <w:r w:rsidR="002103C1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         </w:t>
      </w:r>
    </w:p>
    <w:p w:rsidR="001B22F5" w:rsidRPr="0003191A" w:rsidRDefault="00767F33" w:rsidP="00700541">
      <w:pPr>
        <w:tabs>
          <w:tab w:val="left" w:pos="6521"/>
        </w:tabs>
        <w:rPr>
          <w:rFonts w:ascii="Arial" w:hAnsi="Arial" w:cs="Arial"/>
          <w:color w:val="2E74B5" w:themeColor="accent1" w:themeShade="BF"/>
          <w:sz w:val="20"/>
          <w:szCs w:val="20"/>
        </w:rPr>
      </w:pPr>
      <w:r w:rsidRPr="0003191A">
        <w:rPr>
          <w:rFonts w:ascii="Arial" w:hAnsi="Arial" w:cs="Arial"/>
          <w:color w:val="2E74B5" w:themeColor="accent1" w:themeShade="BF"/>
          <w:sz w:val="20"/>
          <w:szCs w:val="20"/>
        </w:rPr>
        <w:t>ZE DNE</w:t>
      </w:r>
      <w:r w:rsidR="006652E3" w:rsidRPr="0003191A">
        <w:rPr>
          <w:rFonts w:ascii="Arial" w:hAnsi="Arial" w:cs="Arial"/>
          <w:color w:val="2E74B5" w:themeColor="accent1" w:themeShade="BF"/>
          <w:sz w:val="20"/>
          <w:szCs w:val="20"/>
        </w:rPr>
        <w:t>:</w:t>
      </w:r>
      <w:r w:rsidR="002103C1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                   </w:t>
      </w:r>
    </w:p>
    <w:p w:rsidR="0019486B" w:rsidRPr="0003191A" w:rsidRDefault="00767F33" w:rsidP="00700541">
      <w:pPr>
        <w:tabs>
          <w:tab w:val="left" w:pos="6521"/>
        </w:tabs>
        <w:rPr>
          <w:rFonts w:ascii="Arial" w:hAnsi="Arial" w:cs="Arial"/>
          <w:color w:val="2E74B5" w:themeColor="accent1" w:themeShade="BF"/>
          <w:sz w:val="20"/>
          <w:szCs w:val="20"/>
        </w:rPr>
      </w:pPr>
      <w:r w:rsidRPr="0003191A">
        <w:rPr>
          <w:rFonts w:ascii="Arial" w:hAnsi="Arial" w:cs="Arial"/>
          <w:color w:val="2E74B5" w:themeColor="accent1" w:themeShade="BF"/>
          <w:sz w:val="20"/>
          <w:szCs w:val="20"/>
        </w:rPr>
        <w:t>NAŠE ZNAČKA</w:t>
      </w:r>
      <w:r w:rsidR="00C11750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6652E3" w:rsidRPr="0003191A">
        <w:rPr>
          <w:rFonts w:ascii="Arial" w:hAnsi="Arial" w:cs="Arial"/>
          <w:color w:val="2E74B5" w:themeColor="accent1" w:themeShade="BF"/>
          <w:sz w:val="20"/>
          <w:szCs w:val="20"/>
        </w:rPr>
        <w:t>(č. j.</w:t>
      </w:r>
      <w:proofErr w:type="gramStart"/>
      <w:r w:rsidR="006652E3" w:rsidRPr="0003191A">
        <w:rPr>
          <w:rFonts w:ascii="Arial" w:hAnsi="Arial" w:cs="Arial"/>
          <w:color w:val="2E74B5" w:themeColor="accent1" w:themeShade="BF"/>
          <w:sz w:val="20"/>
          <w:szCs w:val="20"/>
        </w:rPr>
        <w:t>):</w:t>
      </w:r>
      <w:r w:rsidR="00301FEA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C11750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301FEA" w:rsidRPr="0003191A">
        <w:rPr>
          <w:rFonts w:ascii="Arial" w:hAnsi="Arial" w:cs="Arial"/>
          <w:color w:val="2E74B5" w:themeColor="accent1" w:themeShade="BF"/>
          <w:sz w:val="20"/>
          <w:szCs w:val="20"/>
        </w:rPr>
        <w:t>KUKHK</w:t>
      </w:r>
      <w:proofErr w:type="gramEnd"/>
      <w:r w:rsidR="00301FEA" w:rsidRPr="0003191A">
        <w:rPr>
          <w:rFonts w:ascii="Arial" w:hAnsi="Arial" w:cs="Arial"/>
          <w:color w:val="2E74B5" w:themeColor="accent1" w:themeShade="BF"/>
          <w:sz w:val="20"/>
          <w:szCs w:val="20"/>
        </w:rPr>
        <w:t>-</w:t>
      </w:r>
      <w:r w:rsidR="004B6DA2" w:rsidRPr="0003191A">
        <w:rPr>
          <w:rFonts w:ascii="Arial" w:hAnsi="Arial" w:cs="Arial"/>
          <w:color w:val="2E74B5" w:themeColor="accent1" w:themeShade="BF"/>
          <w:sz w:val="20"/>
          <w:szCs w:val="20"/>
        </w:rPr>
        <w:t>107</w:t>
      </w:r>
      <w:r w:rsidR="0003191A" w:rsidRPr="0003191A">
        <w:rPr>
          <w:rFonts w:ascii="Arial" w:hAnsi="Arial" w:cs="Arial"/>
          <w:color w:val="2E74B5" w:themeColor="accent1" w:themeShade="BF"/>
          <w:sz w:val="20"/>
          <w:szCs w:val="20"/>
        </w:rPr>
        <w:t>46</w:t>
      </w:r>
      <w:r w:rsidR="003D7A33" w:rsidRPr="0003191A">
        <w:rPr>
          <w:rFonts w:ascii="Arial" w:hAnsi="Arial" w:cs="Arial"/>
          <w:color w:val="2E74B5" w:themeColor="accent1" w:themeShade="BF"/>
          <w:sz w:val="20"/>
          <w:szCs w:val="20"/>
        </w:rPr>
        <w:t>/ZP/202</w:t>
      </w:r>
      <w:r w:rsidR="008F4E12" w:rsidRPr="0003191A">
        <w:rPr>
          <w:rFonts w:ascii="Arial" w:hAnsi="Arial" w:cs="Arial"/>
          <w:color w:val="2E74B5" w:themeColor="accent1" w:themeShade="BF"/>
          <w:sz w:val="20"/>
          <w:szCs w:val="20"/>
        </w:rPr>
        <w:t>1</w:t>
      </w:r>
    </w:p>
    <w:p w:rsidR="00C11750" w:rsidRPr="0003191A" w:rsidRDefault="00C11750" w:rsidP="00700541">
      <w:pPr>
        <w:tabs>
          <w:tab w:val="left" w:pos="6521"/>
        </w:tabs>
        <w:rPr>
          <w:rFonts w:ascii="Arial" w:hAnsi="Arial" w:cs="Arial"/>
          <w:color w:val="2E74B5" w:themeColor="accent1" w:themeShade="BF"/>
          <w:sz w:val="20"/>
          <w:szCs w:val="20"/>
        </w:rPr>
      </w:pPr>
    </w:p>
    <w:p w:rsidR="001B22F5" w:rsidRPr="0003191A" w:rsidRDefault="00767F33" w:rsidP="00700541">
      <w:pPr>
        <w:tabs>
          <w:tab w:val="left" w:pos="6521"/>
        </w:tabs>
        <w:rPr>
          <w:rFonts w:ascii="Arial" w:hAnsi="Arial" w:cs="Arial"/>
          <w:color w:val="2E74B5" w:themeColor="accent1" w:themeShade="BF"/>
          <w:sz w:val="20"/>
          <w:szCs w:val="20"/>
        </w:rPr>
      </w:pPr>
      <w:r w:rsidRPr="0003191A">
        <w:rPr>
          <w:rFonts w:ascii="Arial" w:hAnsi="Arial" w:cs="Arial"/>
          <w:color w:val="2E74B5" w:themeColor="accent1" w:themeShade="BF"/>
          <w:sz w:val="20"/>
          <w:szCs w:val="20"/>
        </w:rPr>
        <w:t>VYŘIZUJE</w:t>
      </w:r>
      <w:r w:rsidR="006652E3" w:rsidRPr="0003191A">
        <w:rPr>
          <w:rFonts w:ascii="Arial" w:hAnsi="Arial" w:cs="Arial"/>
          <w:color w:val="2E74B5" w:themeColor="accent1" w:themeShade="BF"/>
          <w:sz w:val="20"/>
          <w:szCs w:val="20"/>
        </w:rPr>
        <w:t>:</w:t>
      </w:r>
      <w:r w:rsidR="00827406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   </w:t>
      </w:r>
      <w:r w:rsidR="00301FEA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              Ing. Ivana Bartošová, Ph.D.</w:t>
      </w:r>
    </w:p>
    <w:p w:rsidR="006652E3" w:rsidRPr="0003191A" w:rsidRDefault="00767F33" w:rsidP="00700541">
      <w:pPr>
        <w:tabs>
          <w:tab w:val="left" w:pos="6521"/>
        </w:tabs>
        <w:rPr>
          <w:rFonts w:ascii="Arial" w:hAnsi="Arial" w:cs="Arial"/>
          <w:color w:val="2E74B5" w:themeColor="accent1" w:themeShade="BF"/>
          <w:sz w:val="20"/>
          <w:szCs w:val="20"/>
        </w:rPr>
      </w:pPr>
      <w:r w:rsidRPr="0003191A">
        <w:rPr>
          <w:rFonts w:ascii="Arial" w:hAnsi="Arial" w:cs="Arial"/>
          <w:color w:val="2E74B5" w:themeColor="accent1" w:themeShade="BF"/>
          <w:sz w:val="20"/>
          <w:szCs w:val="20"/>
        </w:rPr>
        <w:t>ODBOR</w:t>
      </w:r>
      <w:r w:rsidR="006652E3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| </w:t>
      </w:r>
      <w:proofErr w:type="gramStart"/>
      <w:r w:rsidRPr="0003191A">
        <w:rPr>
          <w:rFonts w:ascii="Arial" w:hAnsi="Arial" w:cs="Arial"/>
          <w:color w:val="2E74B5" w:themeColor="accent1" w:themeShade="BF"/>
          <w:sz w:val="20"/>
          <w:szCs w:val="20"/>
        </w:rPr>
        <w:t>ODDĚLENÍ</w:t>
      </w:r>
      <w:r w:rsidR="00700541" w:rsidRPr="0003191A">
        <w:rPr>
          <w:rFonts w:ascii="Arial" w:hAnsi="Arial" w:cs="Arial"/>
          <w:color w:val="2E74B5" w:themeColor="accent1" w:themeShade="BF"/>
          <w:sz w:val="20"/>
          <w:szCs w:val="20"/>
        </w:rPr>
        <w:t>:</w:t>
      </w:r>
      <w:r w:rsidR="00827406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 </w:t>
      </w:r>
      <w:r w:rsidRPr="0003191A">
        <w:rPr>
          <w:rFonts w:ascii="Arial" w:hAnsi="Arial" w:cs="Arial"/>
          <w:color w:val="2E74B5" w:themeColor="accent1" w:themeShade="BF"/>
          <w:sz w:val="20"/>
          <w:szCs w:val="20"/>
        </w:rPr>
        <w:t>odbor</w:t>
      </w:r>
      <w:proofErr w:type="gramEnd"/>
      <w:r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životního prostředí a zemědělství | oddělení ochrany přírody a krajiny</w:t>
      </w:r>
    </w:p>
    <w:p w:rsidR="001B22F5" w:rsidRPr="0003191A" w:rsidRDefault="00767F33" w:rsidP="00700541">
      <w:pPr>
        <w:tabs>
          <w:tab w:val="left" w:pos="6379"/>
        </w:tabs>
        <w:rPr>
          <w:rFonts w:ascii="Arial" w:hAnsi="Arial" w:cs="Arial"/>
          <w:color w:val="2E74B5" w:themeColor="accent1" w:themeShade="BF"/>
          <w:sz w:val="20"/>
          <w:szCs w:val="20"/>
        </w:rPr>
      </w:pPr>
      <w:r w:rsidRPr="0003191A">
        <w:rPr>
          <w:rFonts w:ascii="Arial" w:hAnsi="Arial" w:cs="Arial"/>
          <w:color w:val="2E74B5" w:themeColor="accent1" w:themeShade="BF"/>
          <w:sz w:val="20"/>
          <w:szCs w:val="20"/>
        </w:rPr>
        <w:t>LINKA</w:t>
      </w:r>
      <w:r w:rsidR="006652E3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| </w:t>
      </w:r>
      <w:r w:rsidRPr="0003191A">
        <w:rPr>
          <w:rFonts w:ascii="Arial" w:hAnsi="Arial" w:cs="Arial"/>
          <w:color w:val="2E74B5" w:themeColor="accent1" w:themeShade="BF"/>
          <w:sz w:val="20"/>
          <w:szCs w:val="20"/>
        </w:rPr>
        <w:t>MOBIL</w:t>
      </w:r>
      <w:r w:rsidR="00B71850" w:rsidRPr="0003191A">
        <w:rPr>
          <w:rFonts w:ascii="Arial" w:hAnsi="Arial" w:cs="Arial"/>
          <w:color w:val="2E74B5" w:themeColor="accent1" w:themeShade="BF"/>
          <w:sz w:val="20"/>
          <w:szCs w:val="20"/>
        </w:rPr>
        <w:t>:</w:t>
      </w:r>
      <w:r w:rsidR="00827406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    </w:t>
      </w:r>
      <w:r w:rsidR="006652E3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301FEA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    </w:t>
      </w:r>
      <w:r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 </w:t>
      </w:r>
      <w:r w:rsidR="00301FEA" w:rsidRPr="0003191A">
        <w:rPr>
          <w:rFonts w:ascii="Arial" w:hAnsi="Arial" w:cs="Arial"/>
          <w:color w:val="2E74B5" w:themeColor="accent1" w:themeShade="BF"/>
          <w:sz w:val="20"/>
          <w:szCs w:val="20"/>
        </w:rPr>
        <w:t>173</w:t>
      </w:r>
      <w:r w:rsidR="00827406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/ </w:t>
      </w:r>
      <w:r w:rsidR="00C11750" w:rsidRPr="0003191A">
        <w:rPr>
          <w:rFonts w:ascii="Arial" w:hAnsi="Arial" w:cs="Arial"/>
          <w:color w:val="2E74B5" w:themeColor="accent1" w:themeShade="BF"/>
          <w:sz w:val="20"/>
          <w:szCs w:val="20"/>
        </w:rPr>
        <w:t>702 118 495</w:t>
      </w:r>
    </w:p>
    <w:p w:rsidR="006652E3" w:rsidRPr="0003191A" w:rsidRDefault="00767F33" w:rsidP="00700541">
      <w:pPr>
        <w:tabs>
          <w:tab w:val="left" w:pos="6379"/>
        </w:tabs>
        <w:rPr>
          <w:rFonts w:ascii="Arial" w:hAnsi="Arial" w:cs="Arial"/>
          <w:color w:val="2E74B5" w:themeColor="accent1" w:themeShade="BF"/>
          <w:sz w:val="20"/>
          <w:szCs w:val="20"/>
        </w:rPr>
      </w:pPr>
      <w:r w:rsidRPr="0003191A">
        <w:rPr>
          <w:rFonts w:ascii="Arial" w:hAnsi="Arial" w:cs="Arial"/>
          <w:color w:val="2E74B5" w:themeColor="accent1" w:themeShade="BF"/>
          <w:sz w:val="20"/>
          <w:szCs w:val="20"/>
        </w:rPr>
        <w:t>E</w:t>
      </w:r>
      <w:r w:rsidR="00827406" w:rsidRPr="0003191A">
        <w:rPr>
          <w:rFonts w:ascii="Arial" w:hAnsi="Arial" w:cs="Arial"/>
          <w:color w:val="2E74B5" w:themeColor="accent1" w:themeShade="BF"/>
          <w:sz w:val="20"/>
          <w:szCs w:val="20"/>
        </w:rPr>
        <w:t>-</w:t>
      </w:r>
      <w:r w:rsidRPr="0003191A">
        <w:rPr>
          <w:rFonts w:ascii="Arial" w:hAnsi="Arial" w:cs="Arial"/>
          <w:color w:val="2E74B5" w:themeColor="accent1" w:themeShade="BF"/>
          <w:sz w:val="20"/>
          <w:szCs w:val="20"/>
        </w:rPr>
        <w:t>MAIL</w:t>
      </w:r>
      <w:r w:rsidR="00827406" w:rsidRPr="0003191A">
        <w:rPr>
          <w:rFonts w:ascii="Arial" w:hAnsi="Arial" w:cs="Arial"/>
          <w:color w:val="2E74B5" w:themeColor="accent1" w:themeShade="BF"/>
          <w:sz w:val="20"/>
          <w:szCs w:val="20"/>
        </w:rPr>
        <w:t>:</w:t>
      </w:r>
      <w:r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    </w:t>
      </w:r>
      <w:r w:rsidR="00827406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 </w:t>
      </w:r>
      <w:r w:rsidR="00B71850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301FEA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                 ibartosova@kr-kralovehradecky.cz</w:t>
      </w:r>
    </w:p>
    <w:p w:rsidR="00827406" w:rsidRPr="0003191A" w:rsidRDefault="00827406" w:rsidP="008E6179">
      <w:pPr>
        <w:rPr>
          <w:rFonts w:ascii="Arial" w:hAnsi="Arial" w:cs="Arial"/>
          <w:color w:val="2E74B5" w:themeColor="accent1" w:themeShade="BF"/>
          <w:sz w:val="20"/>
          <w:szCs w:val="20"/>
        </w:rPr>
      </w:pPr>
    </w:p>
    <w:p w:rsidR="006652E3" w:rsidRPr="0003191A" w:rsidRDefault="00767F33" w:rsidP="008E6179">
      <w:pPr>
        <w:rPr>
          <w:rFonts w:ascii="Arial" w:hAnsi="Arial" w:cs="Arial"/>
          <w:color w:val="2E74B5" w:themeColor="accent1" w:themeShade="BF"/>
          <w:sz w:val="20"/>
          <w:szCs w:val="20"/>
        </w:rPr>
      </w:pPr>
      <w:r w:rsidRPr="0003191A">
        <w:rPr>
          <w:rFonts w:ascii="Arial" w:hAnsi="Arial" w:cs="Arial"/>
          <w:color w:val="2E74B5" w:themeColor="accent1" w:themeShade="BF"/>
          <w:sz w:val="20"/>
          <w:szCs w:val="20"/>
        </w:rPr>
        <w:t>DATUM</w:t>
      </w:r>
      <w:r w:rsidR="006652E3" w:rsidRPr="0003191A">
        <w:rPr>
          <w:rFonts w:ascii="Arial" w:hAnsi="Arial" w:cs="Arial"/>
          <w:color w:val="2E74B5" w:themeColor="accent1" w:themeShade="BF"/>
          <w:sz w:val="20"/>
          <w:szCs w:val="20"/>
        </w:rPr>
        <w:t>:</w:t>
      </w:r>
      <w:r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3D7A33" w:rsidRPr="0003191A">
        <w:rPr>
          <w:rFonts w:ascii="Arial" w:hAnsi="Arial" w:cs="Arial"/>
          <w:color w:val="2E74B5" w:themeColor="accent1" w:themeShade="BF"/>
          <w:sz w:val="20"/>
          <w:szCs w:val="20"/>
        </w:rPr>
        <w:t>18</w:t>
      </w:r>
      <w:r w:rsidR="00B22764" w:rsidRPr="0003191A">
        <w:rPr>
          <w:rFonts w:ascii="Arial" w:hAnsi="Arial" w:cs="Arial"/>
          <w:color w:val="2E74B5" w:themeColor="accent1" w:themeShade="BF"/>
          <w:sz w:val="20"/>
          <w:szCs w:val="20"/>
        </w:rPr>
        <w:t>.</w:t>
      </w:r>
      <w:r w:rsidR="003D7A33" w:rsidRPr="0003191A">
        <w:rPr>
          <w:rFonts w:ascii="Arial" w:hAnsi="Arial" w:cs="Arial"/>
          <w:color w:val="2E74B5" w:themeColor="accent1" w:themeShade="BF"/>
          <w:sz w:val="20"/>
          <w:szCs w:val="20"/>
        </w:rPr>
        <w:t>0</w:t>
      </w:r>
      <w:r w:rsidR="004B6DA2" w:rsidRPr="0003191A">
        <w:rPr>
          <w:rFonts w:ascii="Arial" w:hAnsi="Arial" w:cs="Arial"/>
          <w:color w:val="2E74B5" w:themeColor="accent1" w:themeShade="BF"/>
          <w:sz w:val="20"/>
          <w:szCs w:val="20"/>
        </w:rPr>
        <w:t>3</w:t>
      </w:r>
      <w:r w:rsidR="00B22764" w:rsidRPr="0003191A">
        <w:rPr>
          <w:rFonts w:ascii="Arial" w:hAnsi="Arial" w:cs="Arial"/>
          <w:color w:val="2E74B5" w:themeColor="accent1" w:themeShade="BF"/>
          <w:sz w:val="20"/>
          <w:szCs w:val="20"/>
        </w:rPr>
        <w:t>.</w:t>
      </w:r>
      <w:r w:rsidR="003D7A33" w:rsidRPr="0003191A">
        <w:rPr>
          <w:rFonts w:ascii="Arial" w:hAnsi="Arial" w:cs="Arial"/>
          <w:color w:val="2E74B5" w:themeColor="accent1" w:themeShade="BF"/>
          <w:sz w:val="20"/>
          <w:szCs w:val="20"/>
        </w:rPr>
        <w:t>202</w:t>
      </w:r>
      <w:r w:rsidR="004B6DA2" w:rsidRPr="0003191A">
        <w:rPr>
          <w:rFonts w:ascii="Arial" w:hAnsi="Arial" w:cs="Arial"/>
          <w:color w:val="2E74B5" w:themeColor="accent1" w:themeShade="BF"/>
          <w:sz w:val="20"/>
          <w:szCs w:val="20"/>
        </w:rPr>
        <w:t>1</w:t>
      </w:r>
    </w:p>
    <w:p w:rsidR="006652E3" w:rsidRPr="0003191A" w:rsidRDefault="006652E3" w:rsidP="008E6179">
      <w:pPr>
        <w:rPr>
          <w:rFonts w:ascii="Arial" w:hAnsi="Arial" w:cs="Arial"/>
          <w:color w:val="2E74B5" w:themeColor="accent1" w:themeShade="BF"/>
          <w:sz w:val="20"/>
          <w:szCs w:val="20"/>
        </w:rPr>
      </w:pPr>
    </w:p>
    <w:p w:rsidR="006652E3" w:rsidRPr="0003191A" w:rsidRDefault="004B4017" w:rsidP="008E6179">
      <w:pPr>
        <w:rPr>
          <w:rFonts w:ascii="Arial" w:hAnsi="Arial" w:cs="Arial"/>
          <w:color w:val="2E74B5" w:themeColor="accent1" w:themeShade="BF"/>
          <w:sz w:val="20"/>
          <w:szCs w:val="20"/>
        </w:rPr>
      </w:pPr>
      <w:r w:rsidRPr="0003191A">
        <w:rPr>
          <w:rFonts w:ascii="Arial" w:hAnsi="Arial" w:cs="Arial"/>
          <w:color w:val="2E74B5" w:themeColor="accent1" w:themeShade="BF"/>
          <w:sz w:val="20"/>
          <w:szCs w:val="20"/>
        </w:rPr>
        <w:t>P</w:t>
      </w:r>
      <w:r w:rsidR="006652E3" w:rsidRPr="0003191A">
        <w:rPr>
          <w:rFonts w:ascii="Arial" w:hAnsi="Arial" w:cs="Arial"/>
          <w:color w:val="2E74B5" w:themeColor="accent1" w:themeShade="BF"/>
          <w:sz w:val="20"/>
          <w:szCs w:val="20"/>
        </w:rPr>
        <w:t>očet listů:</w:t>
      </w:r>
      <w:r w:rsidR="00B71850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03191A" w:rsidRPr="0003191A">
        <w:rPr>
          <w:rFonts w:ascii="Arial" w:hAnsi="Arial" w:cs="Arial"/>
          <w:color w:val="2E74B5" w:themeColor="accent1" w:themeShade="BF"/>
          <w:sz w:val="20"/>
          <w:szCs w:val="20"/>
        </w:rPr>
        <w:t>2</w:t>
      </w:r>
    </w:p>
    <w:p w:rsidR="006652E3" w:rsidRPr="0003191A" w:rsidRDefault="004B4017" w:rsidP="008E6179">
      <w:pPr>
        <w:tabs>
          <w:tab w:val="right" w:pos="8901"/>
        </w:tabs>
        <w:rPr>
          <w:rFonts w:ascii="Arial" w:hAnsi="Arial" w:cs="Arial"/>
          <w:color w:val="2E74B5" w:themeColor="accent1" w:themeShade="BF"/>
          <w:sz w:val="20"/>
          <w:szCs w:val="20"/>
        </w:rPr>
      </w:pPr>
      <w:r w:rsidRPr="0003191A">
        <w:rPr>
          <w:rFonts w:ascii="Arial" w:hAnsi="Arial" w:cs="Arial"/>
          <w:color w:val="2E74B5" w:themeColor="accent1" w:themeShade="BF"/>
          <w:sz w:val="20"/>
          <w:szCs w:val="20"/>
        </w:rPr>
        <w:t>P</w:t>
      </w:r>
      <w:r w:rsidR="006652E3" w:rsidRPr="0003191A">
        <w:rPr>
          <w:rFonts w:ascii="Arial" w:hAnsi="Arial" w:cs="Arial"/>
          <w:color w:val="2E74B5" w:themeColor="accent1" w:themeShade="BF"/>
          <w:sz w:val="20"/>
          <w:szCs w:val="20"/>
        </w:rPr>
        <w:t>očet příloh:</w:t>
      </w:r>
      <w:r w:rsidR="00BB4BBC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6E0627" w:rsidRPr="0003191A">
        <w:rPr>
          <w:rFonts w:ascii="Arial" w:hAnsi="Arial" w:cs="Arial"/>
          <w:color w:val="2E74B5" w:themeColor="accent1" w:themeShade="BF"/>
          <w:sz w:val="20"/>
          <w:szCs w:val="20"/>
        </w:rPr>
        <w:t>0</w:t>
      </w:r>
      <w:r w:rsidR="00FA4F20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6652E3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/ </w:t>
      </w:r>
      <w:r w:rsidR="006E0627" w:rsidRPr="0003191A">
        <w:rPr>
          <w:rFonts w:ascii="Arial" w:hAnsi="Arial" w:cs="Arial"/>
          <w:color w:val="2E74B5" w:themeColor="accent1" w:themeShade="BF"/>
          <w:sz w:val="20"/>
          <w:szCs w:val="20"/>
        </w:rPr>
        <w:t>0</w:t>
      </w:r>
      <w:r w:rsidR="00FA4F20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6652E3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listů: </w:t>
      </w:r>
    </w:p>
    <w:p w:rsidR="006652E3" w:rsidRPr="0003191A" w:rsidRDefault="004B4017" w:rsidP="008E6179">
      <w:pPr>
        <w:rPr>
          <w:rFonts w:ascii="Arial" w:hAnsi="Arial" w:cs="Arial"/>
          <w:color w:val="2E74B5" w:themeColor="accent1" w:themeShade="BF"/>
          <w:sz w:val="20"/>
          <w:szCs w:val="20"/>
        </w:rPr>
      </w:pPr>
      <w:r w:rsidRPr="0003191A">
        <w:rPr>
          <w:rFonts w:ascii="Arial" w:hAnsi="Arial" w:cs="Arial"/>
          <w:color w:val="2E74B5" w:themeColor="accent1" w:themeShade="BF"/>
          <w:sz w:val="20"/>
          <w:szCs w:val="20"/>
        </w:rPr>
        <w:t>P</w:t>
      </w:r>
      <w:r w:rsidR="006652E3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očet svazků: </w:t>
      </w:r>
      <w:r w:rsidR="00FA4F20" w:rsidRPr="0003191A">
        <w:rPr>
          <w:rFonts w:ascii="Arial" w:hAnsi="Arial" w:cs="Arial"/>
          <w:color w:val="2E74B5" w:themeColor="accent1" w:themeShade="BF"/>
          <w:sz w:val="20"/>
          <w:szCs w:val="20"/>
        </w:rPr>
        <w:t>0</w:t>
      </w:r>
    </w:p>
    <w:p w:rsidR="006652E3" w:rsidRPr="0003191A" w:rsidRDefault="004B4017" w:rsidP="00D97A8D">
      <w:pPr>
        <w:rPr>
          <w:rFonts w:ascii="Arial" w:hAnsi="Arial" w:cs="Arial"/>
          <w:color w:val="2E74B5" w:themeColor="accent1" w:themeShade="BF"/>
          <w:sz w:val="20"/>
          <w:szCs w:val="20"/>
        </w:rPr>
        <w:sectPr w:rsidR="006652E3" w:rsidRPr="0003191A" w:rsidSect="00FA17C1">
          <w:footerReference w:type="default" r:id="rId11"/>
          <w:type w:val="continuous"/>
          <w:pgSz w:w="11906" w:h="16838"/>
          <w:pgMar w:top="1418" w:right="1418" w:bottom="1418" w:left="1418" w:header="709" w:footer="635" w:gutter="0"/>
          <w:cols w:space="708"/>
          <w:docGrid w:linePitch="360"/>
        </w:sectPr>
      </w:pPr>
      <w:proofErr w:type="spellStart"/>
      <w:r w:rsidRPr="0003191A">
        <w:rPr>
          <w:rFonts w:ascii="Arial" w:hAnsi="Arial" w:cs="Arial"/>
          <w:color w:val="2E74B5" w:themeColor="accent1" w:themeShade="BF"/>
          <w:sz w:val="20"/>
          <w:szCs w:val="20"/>
        </w:rPr>
        <w:t>S</w:t>
      </w:r>
      <w:r w:rsidR="006652E3" w:rsidRPr="0003191A">
        <w:rPr>
          <w:rFonts w:ascii="Arial" w:hAnsi="Arial" w:cs="Arial"/>
          <w:color w:val="2E74B5" w:themeColor="accent1" w:themeShade="BF"/>
          <w:sz w:val="20"/>
          <w:szCs w:val="20"/>
        </w:rPr>
        <w:t>p</w:t>
      </w:r>
      <w:proofErr w:type="spellEnd"/>
      <w:r w:rsidR="006652E3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. znak, </w:t>
      </w:r>
      <w:proofErr w:type="spellStart"/>
      <w:r w:rsidR="006652E3" w:rsidRPr="0003191A">
        <w:rPr>
          <w:rFonts w:ascii="Arial" w:hAnsi="Arial" w:cs="Arial"/>
          <w:color w:val="2E74B5" w:themeColor="accent1" w:themeShade="BF"/>
          <w:sz w:val="20"/>
          <w:szCs w:val="20"/>
        </w:rPr>
        <w:t>sk</w:t>
      </w:r>
      <w:proofErr w:type="spellEnd"/>
      <w:r w:rsidR="006652E3" w:rsidRPr="0003191A">
        <w:rPr>
          <w:rFonts w:ascii="Arial" w:hAnsi="Arial" w:cs="Arial"/>
          <w:color w:val="2E74B5" w:themeColor="accent1" w:themeShade="BF"/>
          <w:sz w:val="20"/>
          <w:szCs w:val="20"/>
        </w:rPr>
        <w:t>. režim:</w:t>
      </w:r>
      <w:r w:rsidR="00521BF6" w:rsidRPr="0003191A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="001F323E" w:rsidRPr="0003191A">
        <w:rPr>
          <w:rFonts w:ascii="Arial" w:hAnsi="Arial" w:cs="Arial"/>
          <w:color w:val="2E74B5" w:themeColor="accent1" w:themeShade="BF"/>
          <w:sz w:val="20"/>
          <w:szCs w:val="20"/>
        </w:rPr>
        <w:t>246.</w:t>
      </w:r>
      <w:r w:rsidR="00090A10" w:rsidRPr="0003191A">
        <w:rPr>
          <w:rFonts w:ascii="Arial" w:hAnsi="Arial" w:cs="Arial"/>
          <w:color w:val="2E74B5" w:themeColor="accent1" w:themeShade="BF"/>
          <w:sz w:val="20"/>
          <w:szCs w:val="20"/>
        </w:rPr>
        <w:t>3.</w:t>
      </w:r>
      <w:r w:rsidR="001F323E" w:rsidRPr="0003191A">
        <w:rPr>
          <w:rFonts w:ascii="Arial" w:hAnsi="Arial" w:cs="Arial"/>
          <w:color w:val="2E74B5" w:themeColor="accent1" w:themeShade="BF"/>
          <w:sz w:val="20"/>
          <w:szCs w:val="20"/>
        </w:rPr>
        <w:t>1</w:t>
      </w:r>
      <w:r w:rsidR="00463B51" w:rsidRPr="0003191A">
        <w:rPr>
          <w:rFonts w:ascii="Arial" w:hAnsi="Arial" w:cs="Arial"/>
          <w:color w:val="2E74B5" w:themeColor="accent1" w:themeShade="BF"/>
          <w:sz w:val="20"/>
          <w:szCs w:val="20"/>
        </w:rPr>
        <w:t>, A/5</w:t>
      </w:r>
      <w:r w:rsidR="00090A10" w:rsidRPr="0003191A">
        <w:rPr>
          <w:rFonts w:ascii="Arial" w:hAnsi="Arial" w:cs="Arial"/>
          <w:color w:val="2E74B5" w:themeColor="accent1" w:themeShade="BF"/>
          <w:sz w:val="20"/>
          <w:szCs w:val="20"/>
        </w:rPr>
        <w:t>0</w:t>
      </w:r>
    </w:p>
    <w:p w:rsidR="009A5E4D" w:rsidRPr="0003191A" w:rsidRDefault="009A5E4D" w:rsidP="009A5E4D">
      <w:pPr>
        <w:tabs>
          <w:tab w:val="left" w:pos="2057"/>
          <w:tab w:val="left" w:pos="4301"/>
          <w:tab w:val="left" w:pos="4365"/>
          <w:tab w:val="center" w:pos="4544"/>
          <w:tab w:val="left" w:pos="7740"/>
        </w:tabs>
        <w:rPr>
          <w:b/>
        </w:rPr>
        <w:sectPr w:rsidR="009A5E4D" w:rsidRPr="0003191A" w:rsidSect="00FF4328">
          <w:footerReference w:type="default" r:id="rId12"/>
          <w:type w:val="continuous"/>
          <w:pgSz w:w="11906" w:h="16838"/>
          <w:pgMar w:top="1418" w:right="1134" w:bottom="851" w:left="1683" w:header="709" w:footer="771" w:gutter="0"/>
          <w:cols w:space="708"/>
          <w:docGrid w:linePitch="360"/>
        </w:sectPr>
      </w:pPr>
    </w:p>
    <w:p w:rsidR="006F4B80" w:rsidRPr="0003191A" w:rsidRDefault="006F4B80" w:rsidP="006F4B80">
      <w:pPr>
        <w:tabs>
          <w:tab w:val="left" w:pos="2057"/>
          <w:tab w:val="left" w:pos="4301"/>
          <w:tab w:val="right" w:pos="8901"/>
        </w:tabs>
        <w:rPr>
          <w:sz w:val="22"/>
          <w:szCs w:val="22"/>
        </w:rPr>
      </w:pPr>
    </w:p>
    <w:p w:rsidR="006F4B80" w:rsidRPr="0003191A" w:rsidRDefault="006F4B80" w:rsidP="006F4B80">
      <w:pPr>
        <w:tabs>
          <w:tab w:val="left" w:pos="4301"/>
        </w:tabs>
        <w:rPr>
          <w:b/>
        </w:rPr>
        <w:sectPr w:rsidR="006F4B80" w:rsidRPr="0003191A" w:rsidSect="001370CF">
          <w:headerReference w:type="default" r:id="rId13"/>
          <w:footerReference w:type="default" r:id="rId14"/>
          <w:type w:val="continuous"/>
          <w:pgSz w:w="11906" w:h="16838"/>
          <w:pgMar w:top="1418" w:right="1134" w:bottom="851" w:left="1683" w:header="709" w:footer="771" w:gutter="0"/>
          <w:cols w:space="708"/>
          <w:docGrid w:linePitch="360"/>
        </w:sectPr>
      </w:pPr>
    </w:p>
    <w:p w:rsidR="006F4B80" w:rsidRPr="0003191A" w:rsidRDefault="006F4B80" w:rsidP="006F4B80">
      <w:pPr>
        <w:jc w:val="both"/>
        <w:rPr>
          <w:rFonts w:ascii="Arial" w:hAnsi="Arial" w:cs="Arial"/>
          <w:b/>
          <w:sz w:val="22"/>
          <w:szCs w:val="22"/>
        </w:rPr>
      </w:pPr>
      <w:r w:rsidRPr="0003191A">
        <w:rPr>
          <w:rFonts w:ascii="Arial" w:hAnsi="Arial" w:cs="Arial"/>
          <w:b/>
          <w:sz w:val="22"/>
          <w:szCs w:val="22"/>
        </w:rPr>
        <w:t xml:space="preserve">Oznámení o možnosti seznámit se s návrhem plánu péče o zvláště chráněné území, přírodní </w:t>
      </w:r>
      <w:r w:rsidR="003D7A33" w:rsidRPr="0003191A">
        <w:rPr>
          <w:rFonts w:ascii="Arial" w:hAnsi="Arial" w:cs="Arial"/>
          <w:b/>
          <w:sz w:val="22"/>
          <w:szCs w:val="22"/>
        </w:rPr>
        <w:t xml:space="preserve">památku </w:t>
      </w:r>
      <w:r w:rsidR="008F4E12" w:rsidRPr="0003191A">
        <w:rPr>
          <w:rFonts w:ascii="Arial" w:hAnsi="Arial" w:cs="Arial"/>
          <w:b/>
          <w:sz w:val="22"/>
          <w:szCs w:val="22"/>
        </w:rPr>
        <w:t>Ka</w:t>
      </w:r>
      <w:r w:rsidR="0003191A" w:rsidRPr="0003191A">
        <w:rPr>
          <w:rFonts w:ascii="Arial" w:hAnsi="Arial" w:cs="Arial"/>
          <w:b/>
          <w:sz w:val="22"/>
          <w:szCs w:val="22"/>
        </w:rPr>
        <w:t>lské údolí</w:t>
      </w:r>
    </w:p>
    <w:p w:rsidR="006F4B80" w:rsidRPr="0003191A" w:rsidRDefault="006F4B80" w:rsidP="006F4B80">
      <w:pPr>
        <w:pStyle w:val="NormlnZarovnatdobloku"/>
        <w:ind w:firstLine="284"/>
        <w:rPr>
          <w:rFonts w:ascii="Arial" w:hAnsi="Arial" w:cs="Arial"/>
          <w:b/>
          <w:sz w:val="22"/>
          <w:szCs w:val="22"/>
        </w:rPr>
      </w:pPr>
    </w:p>
    <w:p w:rsidR="006F4B80" w:rsidRPr="0003191A" w:rsidRDefault="006F4B80" w:rsidP="006F4B80">
      <w:pPr>
        <w:pStyle w:val="NormlnZarovnatdobloku"/>
        <w:rPr>
          <w:rFonts w:ascii="Arial" w:hAnsi="Arial" w:cs="Arial"/>
          <w:sz w:val="22"/>
          <w:szCs w:val="22"/>
        </w:rPr>
      </w:pPr>
      <w:r w:rsidRPr="0003191A">
        <w:rPr>
          <w:rFonts w:ascii="Arial" w:hAnsi="Arial" w:cs="Arial"/>
          <w:sz w:val="22"/>
          <w:szCs w:val="22"/>
        </w:rPr>
        <w:t xml:space="preserve">Krajský úřad Královéhradeckého kraje, odbor životního prostředí a zemědělství (dále </w:t>
      </w:r>
      <w:r w:rsidR="00D71C21" w:rsidRPr="0003191A">
        <w:rPr>
          <w:rFonts w:ascii="Arial" w:hAnsi="Arial" w:cs="Arial"/>
          <w:sz w:val="22"/>
          <w:szCs w:val="22"/>
        </w:rPr>
        <w:t>také</w:t>
      </w:r>
      <w:r w:rsidR="00FB6F2C" w:rsidRPr="0003191A">
        <w:rPr>
          <w:rFonts w:ascii="Arial" w:hAnsi="Arial" w:cs="Arial"/>
          <w:sz w:val="22"/>
          <w:szCs w:val="22"/>
        </w:rPr>
        <w:t xml:space="preserve"> </w:t>
      </w:r>
      <w:r w:rsidRPr="0003191A">
        <w:rPr>
          <w:rFonts w:ascii="Arial" w:hAnsi="Arial" w:cs="Arial"/>
          <w:sz w:val="22"/>
          <w:szCs w:val="22"/>
        </w:rPr>
        <w:t xml:space="preserve">krajský úřad), tímto oznamuje v souladu s ust. § 38 zákona č. 114/1992 Sb., o ochraně přírody a krajiny, ve znění pozdějších předpisů, možnost seznámit se s návrhem plánu péče </w:t>
      </w:r>
      <w:r w:rsidRPr="0003191A">
        <w:rPr>
          <w:rFonts w:ascii="Arial" w:hAnsi="Arial" w:cs="Arial"/>
          <w:sz w:val="22"/>
          <w:szCs w:val="22"/>
        </w:rPr>
        <w:br/>
        <w:t>o zv</w:t>
      </w:r>
      <w:r w:rsidR="00D71C21" w:rsidRPr="0003191A">
        <w:rPr>
          <w:rFonts w:ascii="Arial" w:hAnsi="Arial" w:cs="Arial"/>
          <w:sz w:val="22"/>
          <w:szCs w:val="22"/>
        </w:rPr>
        <w:t>láště chráněné území, přírodní</w:t>
      </w:r>
      <w:r w:rsidR="003D7A33" w:rsidRPr="0003191A">
        <w:rPr>
          <w:rFonts w:ascii="Arial" w:hAnsi="Arial" w:cs="Arial"/>
          <w:sz w:val="22"/>
          <w:szCs w:val="22"/>
        </w:rPr>
        <w:t xml:space="preserve"> památku </w:t>
      </w:r>
      <w:r w:rsidR="008F4E12" w:rsidRPr="0003191A">
        <w:rPr>
          <w:rFonts w:ascii="Arial" w:hAnsi="Arial" w:cs="Arial"/>
          <w:sz w:val="22"/>
          <w:szCs w:val="22"/>
        </w:rPr>
        <w:t>Ka</w:t>
      </w:r>
      <w:r w:rsidR="0003191A" w:rsidRPr="0003191A">
        <w:rPr>
          <w:rFonts w:ascii="Arial" w:hAnsi="Arial" w:cs="Arial"/>
          <w:sz w:val="22"/>
          <w:szCs w:val="22"/>
        </w:rPr>
        <w:t>lské údolí</w:t>
      </w:r>
      <w:r w:rsidR="003D7A33" w:rsidRPr="0003191A">
        <w:rPr>
          <w:rFonts w:ascii="Arial" w:hAnsi="Arial" w:cs="Arial"/>
          <w:sz w:val="22"/>
          <w:szCs w:val="22"/>
        </w:rPr>
        <w:t>.</w:t>
      </w:r>
    </w:p>
    <w:p w:rsidR="006F4B80" w:rsidRPr="0003191A" w:rsidRDefault="006F4B80" w:rsidP="006F4B80">
      <w:pPr>
        <w:pStyle w:val="NormlnZarovnatdobloku"/>
        <w:ind w:firstLine="284"/>
        <w:rPr>
          <w:rFonts w:ascii="Arial" w:hAnsi="Arial" w:cs="Arial"/>
          <w:sz w:val="22"/>
          <w:szCs w:val="22"/>
        </w:rPr>
      </w:pPr>
    </w:p>
    <w:p w:rsidR="006F4B80" w:rsidRPr="0003191A" w:rsidRDefault="006F4B80" w:rsidP="006F4B80">
      <w:pPr>
        <w:pStyle w:val="NormlnZarovnatdobloku"/>
        <w:rPr>
          <w:rFonts w:ascii="Arial" w:hAnsi="Arial" w:cs="Arial"/>
          <w:sz w:val="22"/>
          <w:szCs w:val="22"/>
        </w:rPr>
      </w:pPr>
      <w:r w:rsidRPr="0003191A">
        <w:rPr>
          <w:rFonts w:ascii="Arial" w:hAnsi="Arial" w:cs="Arial"/>
          <w:sz w:val="22"/>
          <w:szCs w:val="22"/>
        </w:rPr>
        <w:t>Do listinné verze návrhu plánu péče lze nahlédnout na Krajském úřa</w:t>
      </w:r>
      <w:r w:rsidR="00D71C21" w:rsidRPr="0003191A">
        <w:rPr>
          <w:rFonts w:ascii="Arial" w:hAnsi="Arial" w:cs="Arial"/>
          <w:sz w:val="22"/>
          <w:szCs w:val="22"/>
        </w:rPr>
        <w:t xml:space="preserve">dě Královéhradeckého kraje, </w:t>
      </w:r>
      <w:r w:rsidRPr="0003191A">
        <w:rPr>
          <w:rFonts w:ascii="Arial" w:hAnsi="Arial" w:cs="Arial"/>
          <w:sz w:val="22"/>
          <w:szCs w:val="22"/>
        </w:rPr>
        <w:t>sídlem Pivovarské náměstí 1245, 500 03 Hradec Králové, a to po telefonické dohodě na telefonním čísle 495 817 173 a 702 118 495 – Ing. Ivana Bartošová, Ph.D.</w:t>
      </w:r>
    </w:p>
    <w:p w:rsidR="006F4B80" w:rsidRPr="0003191A" w:rsidRDefault="006F4B80" w:rsidP="006F4B80">
      <w:pPr>
        <w:pStyle w:val="NormlnZarovnatdobloku"/>
        <w:rPr>
          <w:rFonts w:ascii="Arial" w:hAnsi="Arial" w:cs="Arial"/>
          <w:sz w:val="22"/>
          <w:szCs w:val="22"/>
        </w:rPr>
      </w:pPr>
      <w:r w:rsidRPr="0003191A">
        <w:rPr>
          <w:rFonts w:ascii="Arial" w:hAnsi="Arial" w:cs="Arial"/>
          <w:sz w:val="22"/>
          <w:szCs w:val="22"/>
        </w:rPr>
        <w:t xml:space="preserve"> </w:t>
      </w:r>
    </w:p>
    <w:p w:rsidR="006F4B80" w:rsidRPr="0003191A" w:rsidRDefault="006F4B80" w:rsidP="006F4B80">
      <w:pPr>
        <w:pStyle w:val="NormlnZarovnatdobloku"/>
        <w:rPr>
          <w:rFonts w:ascii="Arial" w:hAnsi="Arial" w:cs="Arial"/>
          <w:sz w:val="22"/>
          <w:szCs w:val="22"/>
        </w:rPr>
      </w:pPr>
      <w:r w:rsidRPr="0003191A">
        <w:rPr>
          <w:rFonts w:ascii="Arial" w:hAnsi="Arial" w:cs="Arial"/>
          <w:sz w:val="22"/>
          <w:szCs w:val="22"/>
        </w:rPr>
        <w:t xml:space="preserve">Návrh plánu péče o zvláště chráněné území je také umístěn na webu Královéhradeckého kraje na adrese </w:t>
      </w:r>
      <w:hyperlink r:id="rId15" w:history="1">
        <w:r w:rsidRPr="0003191A">
          <w:rPr>
            <w:rStyle w:val="Hypertextovodkaz"/>
            <w:rFonts w:ascii="Arial" w:hAnsi="Arial" w:cs="Arial"/>
            <w:sz w:val="22"/>
            <w:szCs w:val="22"/>
          </w:rPr>
          <w:t>www.kr-kralovehradecky.cz</w:t>
        </w:r>
      </w:hyperlink>
      <w:r w:rsidRPr="0003191A">
        <w:rPr>
          <w:rFonts w:ascii="Arial" w:hAnsi="Arial" w:cs="Arial"/>
          <w:sz w:val="22"/>
          <w:szCs w:val="22"/>
        </w:rPr>
        <w:t>.</w:t>
      </w:r>
    </w:p>
    <w:p w:rsidR="006F4B80" w:rsidRPr="0003191A" w:rsidRDefault="006F4B80" w:rsidP="006F4B80">
      <w:pPr>
        <w:pStyle w:val="NormlnZarovnatdobloku"/>
        <w:ind w:firstLine="284"/>
        <w:rPr>
          <w:rFonts w:ascii="Arial" w:hAnsi="Arial" w:cs="Arial"/>
          <w:sz w:val="22"/>
          <w:szCs w:val="22"/>
        </w:rPr>
      </w:pPr>
    </w:p>
    <w:p w:rsidR="006F4B80" w:rsidRPr="0003191A" w:rsidRDefault="006F4B80" w:rsidP="006F4B80">
      <w:pPr>
        <w:pStyle w:val="NormlnZarovnatdobloku"/>
        <w:rPr>
          <w:rFonts w:ascii="Arial" w:hAnsi="Arial" w:cs="Arial"/>
          <w:sz w:val="22"/>
          <w:szCs w:val="22"/>
        </w:rPr>
      </w:pPr>
      <w:r w:rsidRPr="0003191A">
        <w:rPr>
          <w:rFonts w:ascii="Arial" w:hAnsi="Arial" w:cs="Arial"/>
          <w:sz w:val="22"/>
          <w:szCs w:val="22"/>
        </w:rPr>
        <w:t xml:space="preserve">Elektronická informace o projednávání plánu péče je umístěna také na portálu veřejné správy </w:t>
      </w:r>
      <w:hyperlink r:id="rId16" w:history="1">
        <w:r w:rsidRPr="0003191A">
          <w:rPr>
            <w:rStyle w:val="Hypertextovodkaz"/>
            <w:rFonts w:ascii="Arial" w:hAnsi="Arial" w:cs="Arial"/>
            <w:sz w:val="22"/>
            <w:szCs w:val="22"/>
          </w:rPr>
          <w:t>http://portal.gov.cz</w:t>
        </w:r>
      </w:hyperlink>
      <w:r w:rsidRPr="0003191A">
        <w:rPr>
          <w:rFonts w:ascii="Arial" w:hAnsi="Arial" w:cs="Arial"/>
          <w:sz w:val="22"/>
          <w:szCs w:val="22"/>
        </w:rPr>
        <w:t>.</w:t>
      </w:r>
    </w:p>
    <w:p w:rsidR="006F4B80" w:rsidRPr="0003191A" w:rsidRDefault="006F4B80" w:rsidP="006F4B80">
      <w:pPr>
        <w:pStyle w:val="NormlnZarovnatdobloku"/>
        <w:ind w:firstLine="284"/>
        <w:rPr>
          <w:rFonts w:ascii="Arial" w:hAnsi="Arial" w:cs="Arial"/>
          <w:sz w:val="22"/>
          <w:szCs w:val="22"/>
        </w:rPr>
      </w:pPr>
    </w:p>
    <w:p w:rsidR="006F4B80" w:rsidRPr="0003191A" w:rsidRDefault="006F4B80" w:rsidP="006F4B80">
      <w:pPr>
        <w:pStyle w:val="NormlnZarovnatdobloku"/>
        <w:rPr>
          <w:rFonts w:ascii="Arial" w:hAnsi="Arial" w:cs="Arial"/>
          <w:sz w:val="22"/>
          <w:szCs w:val="22"/>
        </w:rPr>
      </w:pPr>
      <w:r w:rsidRPr="0003191A">
        <w:rPr>
          <w:rFonts w:ascii="Arial" w:hAnsi="Arial" w:cs="Arial"/>
          <w:sz w:val="22"/>
          <w:szCs w:val="22"/>
        </w:rPr>
        <w:t xml:space="preserve">Písemné připomínky k projednávání návrhu plánu péče se doporučuje předat na krajský úřad v termínu </w:t>
      </w:r>
      <w:r w:rsidR="0056495C" w:rsidRPr="0003191A">
        <w:rPr>
          <w:rFonts w:ascii="Arial" w:hAnsi="Arial" w:cs="Arial"/>
          <w:b/>
          <w:sz w:val="22"/>
          <w:szCs w:val="22"/>
        </w:rPr>
        <w:t xml:space="preserve">do </w:t>
      </w:r>
      <w:r w:rsidR="0021697F" w:rsidRPr="0003191A">
        <w:rPr>
          <w:rFonts w:ascii="Arial" w:hAnsi="Arial" w:cs="Arial"/>
          <w:b/>
          <w:sz w:val="22"/>
          <w:szCs w:val="22"/>
        </w:rPr>
        <w:t>20</w:t>
      </w:r>
      <w:r w:rsidR="003D7A33" w:rsidRPr="0003191A">
        <w:rPr>
          <w:rFonts w:ascii="Arial" w:hAnsi="Arial" w:cs="Arial"/>
          <w:b/>
          <w:sz w:val="22"/>
          <w:szCs w:val="22"/>
        </w:rPr>
        <w:t>. 0</w:t>
      </w:r>
      <w:r w:rsidR="004B6DA2" w:rsidRPr="0003191A">
        <w:rPr>
          <w:rFonts w:ascii="Arial" w:hAnsi="Arial" w:cs="Arial"/>
          <w:b/>
          <w:sz w:val="22"/>
          <w:szCs w:val="22"/>
        </w:rPr>
        <w:t>4</w:t>
      </w:r>
      <w:r w:rsidR="003D7A33" w:rsidRPr="0003191A">
        <w:rPr>
          <w:rFonts w:ascii="Arial" w:hAnsi="Arial" w:cs="Arial"/>
          <w:b/>
          <w:sz w:val="22"/>
          <w:szCs w:val="22"/>
        </w:rPr>
        <w:t>. 202</w:t>
      </w:r>
      <w:r w:rsidR="004B6DA2" w:rsidRPr="0003191A">
        <w:rPr>
          <w:rFonts w:ascii="Arial" w:hAnsi="Arial" w:cs="Arial"/>
          <w:b/>
          <w:sz w:val="22"/>
          <w:szCs w:val="22"/>
        </w:rPr>
        <w:t>1</w:t>
      </w:r>
      <w:r w:rsidR="003D7A33" w:rsidRPr="0003191A">
        <w:rPr>
          <w:rFonts w:ascii="Arial" w:hAnsi="Arial" w:cs="Arial"/>
          <w:b/>
          <w:sz w:val="22"/>
          <w:szCs w:val="22"/>
        </w:rPr>
        <w:t xml:space="preserve">. </w:t>
      </w:r>
    </w:p>
    <w:p w:rsidR="009D5504" w:rsidRPr="0003191A" w:rsidRDefault="009D5504" w:rsidP="005F6C24">
      <w:pPr>
        <w:pStyle w:val="NormlnZarovnatdobloku"/>
        <w:rPr>
          <w:rFonts w:ascii="Arial" w:hAnsi="Arial" w:cs="Arial"/>
          <w:sz w:val="22"/>
          <w:szCs w:val="22"/>
        </w:rPr>
      </w:pPr>
    </w:p>
    <w:p w:rsidR="00602DE9" w:rsidRPr="0003191A" w:rsidRDefault="00D97A8D" w:rsidP="00877E8D">
      <w:pPr>
        <w:tabs>
          <w:tab w:val="left" w:pos="4301"/>
        </w:tabs>
        <w:jc w:val="both"/>
        <w:rPr>
          <w:rFonts w:ascii="Arial" w:hAnsi="Arial" w:cs="Arial"/>
          <w:bCs/>
          <w:i/>
          <w:sz w:val="22"/>
          <w:szCs w:val="22"/>
        </w:rPr>
      </w:pPr>
      <w:r w:rsidRPr="0003191A">
        <w:rPr>
          <w:rFonts w:ascii="Arial" w:hAnsi="Arial" w:cs="Arial"/>
          <w:bCs/>
          <w:i/>
          <w:sz w:val="22"/>
          <w:szCs w:val="22"/>
        </w:rPr>
        <w:t>„otisk razítka“</w:t>
      </w:r>
    </w:p>
    <w:p w:rsidR="009A5E4D" w:rsidRPr="0003191A" w:rsidRDefault="009A5E4D" w:rsidP="009A5E4D">
      <w:pPr>
        <w:rPr>
          <w:rFonts w:ascii="Arial" w:hAnsi="Arial" w:cs="Arial"/>
          <w:sz w:val="22"/>
          <w:szCs w:val="22"/>
        </w:rPr>
      </w:pPr>
    </w:p>
    <w:p w:rsidR="00FB6F2C" w:rsidRPr="0003191A" w:rsidRDefault="00FB6F2C" w:rsidP="009A5E4D">
      <w:pPr>
        <w:rPr>
          <w:rFonts w:ascii="Arial" w:hAnsi="Arial" w:cs="Arial"/>
          <w:sz w:val="22"/>
          <w:szCs w:val="22"/>
        </w:rPr>
      </w:pPr>
    </w:p>
    <w:p w:rsidR="00DB1D8D" w:rsidRPr="0003191A" w:rsidRDefault="00DB1D8D" w:rsidP="009A5E4D">
      <w:pPr>
        <w:rPr>
          <w:rFonts w:ascii="Arial" w:hAnsi="Arial" w:cs="Arial"/>
          <w:sz w:val="22"/>
          <w:szCs w:val="22"/>
        </w:rPr>
      </w:pPr>
    </w:p>
    <w:p w:rsidR="009A5E4D" w:rsidRPr="0003191A" w:rsidRDefault="009A5E4D" w:rsidP="009A5E4D">
      <w:pPr>
        <w:rPr>
          <w:rFonts w:ascii="Arial" w:hAnsi="Arial" w:cs="Arial"/>
          <w:sz w:val="22"/>
          <w:szCs w:val="22"/>
        </w:rPr>
      </w:pPr>
      <w:r w:rsidRPr="0003191A">
        <w:rPr>
          <w:rFonts w:ascii="Arial" w:hAnsi="Arial" w:cs="Arial"/>
          <w:bCs/>
          <w:sz w:val="22"/>
          <w:szCs w:val="22"/>
        </w:rPr>
        <w:t xml:space="preserve">z p. Ing. Ivana Bartošová, Ph.D. </w:t>
      </w:r>
    </w:p>
    <w:p w:rsidR="009A5E4D" w:rsidRPr="0003191A" w:rsidRDefault="009A5E4D" w:rsidP="000550BD">
      <w:pPr>
        <w:rPr>
          <w:rFonts w:ascii="Arial" w:hAnsi="Arial" w:cs="Arial"/>
          <w:bCs/>
          <w:sz w:val="22"/>
          <w:szCs w:val="22"/>
        </w:rPr>
      </w:pPr>
      <w:r w:rsidRPr="0003191A">
        <w:rPr>
          <w:rFonts w:ascii="Arial" w:hAnsi="Arial" w:cs="Arial"/>
          <w:bCs/>
          <w:sz w:val="22"/>
          <w:szCs w:val="22"/>
        </w:rPr>
        <w:t xml:space="preserve">odborná referentka </w:t>
      </w:r>
    </w:p>
    <w:p w:rsidR="009A5E4D" w:rsidRPr="0003191A" w:rsidRDefault="009A5E4D" w:rsidP="000550BD">
      <w:pPr>
        <w:rPr>
          <w:rFonts w:ascii="Arial" w:hAnsi="Arial" w:cs="Arial"/>
          <w:color w:val="800080"/>
          <w:sz w:val="22"/>
          <w:szCs w:val="22"/>
        </w:rPr>
      </w:pPr>
      <w:r w:rsidRPr="0003191A">
        <w:rPr>
          <w:rFonts w:ascii="Arial" w:hAnsi="Arial" w:cs="Arial"/>
          <w:bCs/>
          <w:sz w:val="22"/>
          <w:szCs w:val="22"/>
        </w:rPr>
        <w:t>oddělení ochrany přírody a krajiny</w:t>
      </w:r>
    </w:p>
    <w:p w:rsidR="00DD6BD6" w:rsidRPr="0003191A" w:rsidRDefault="00DD6BD6" w:rsidP="008E6179">
      <w:pPr>
        <w:rPr>
          <w:rFonts w:ascii="Arial" w:hAnsi="Arial" w:cs="Arial"/>
          <w:sz w:val="22"/>
          <w:szCs w:val="22"/>
        </w:rPr>
      </w:pPr>
    </w:p>
    <w:p w:rsidR="008F4E12" w:rsidRPr="0003191A" w:rsidRDefault="008F4E12" w:rsidP="008E6179">
      <w:pPr>
        <w:rPr>
          <w:rFonts w:ascii="Arial" w:hAnsi="Arial" w:cs="Arial"/>
          <w:sz w:val="22"/>
          <w:szCs w:val="22"/>
        </w:rPr>
      </w:pPr>
    </w:p>
    <w:p w:rsidR="006F4B80" w:rsidRPr="0003191A" w:rsidRDefault="006F4B80" w:rsidP="006F4B80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 w:rsidRPr="0003191A">
        <w:rPr>
          <w:rFonts w:ascii="Arial" w:hAnsi="Arial" w:cs="Arial"/>
          <w:sz w:val="22"/>
          <w:szCs w:val="22"/>
        </w:rPr>
        <w:lastRenderedPageBreak/>
        <w:t>Vyvěšeno dne:</w:t>
      </w:r>
    </w:p>
    <w:p w:rsidR="004B6DA2" w:rsidRPr="0003191A" w:rsidRDefault="004B6DA2" w:rsidP="006F4B80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6F4B80" w:rsidRPr="0003191A" w:rsidRDefault="006F4B80" w:rsidP="006F4B80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6F4B80" w:rsidRPr="0003191A" w:rsidRDefault="006F4B80" w:rsidP="006F4B80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 w:rsidRPr="0003191A">
        <w:rPr>
          <w:rFonts w:ascii="Arial" w:hAnsi="Arial" w:cs="Arial"/>
          <w:sz w:val="22"/>
          <w:szCs w:val="22"/>
        </w:rPr>
        <w:t>Sejmuto dne:</w:t>
      </w:r>
    </w:p>
    <w:p w:rsidR="004B6DA2" w:rsidRPr="0003191A" w:rsidRDefault="004B6DA2" w:rsidP="006F4B80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6F4B80" w:rsidRPr="0003191A" w:rsidRDefault="006F4B80" w:rsidP="006F4B80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6F4B80" w:rsidRPr="0003191A" w:rsidRDefault="006F4B80" w:rsidP="006F4B80">
      <w:pPr>
        <w:tabs>
          <w:tab w:val="left" w:pos="4301"/>
        </w:tabs>
        <w:rPr>
          <w:rFonts w:ascii="Arial" w:hAnsi="Arial" w:cs="Arial"/>
          <w:sz w:val="22"/>
          <w:szCs w:val="22"/>
        </w:rPr>
      </w:pPr>
      <w:r w:rsidRPr="0003191A">
        <w:rPr>
          <w:rFonts w:ascii="Arial" w:hAnsi="Arial" w:cs="Arial"/>
          <w:sz w:val="22"/>
          <w:szCs w:val="22"/>
        </w:rPr>
        <w:t>Otisk razítka, podpis oprávněné osoby:</w:t>
      </w:r>
    </w:p>
    <w:p w:rsidR="004B6DA2" w:rsidRPr="0003191A" w:rsidRDefault="004B6DA2" w:rsidP="006F4B80">
      <w:pPr>
        <w:tabs>
          <w:tab w:val="left" w:pos="4301"/>
        </w:tabs>
        <w:rPr>
          <w:rFonts w:ascii="Arial" w:hAnsi="Arial" w:cs="Arial"/>
          <w:sz w:val="22"/>
          <w:szCs w:val="22"/>
        </w:rPr>
      </w:pPr>
    </w:p>
    <w:p w:rsidR="006F4B80" w:rsidRPr="0003191A" w:rsidRDefault="006F4B80" w:rsidP="008E6179">
      <w:pPr>
        <w:rPr>
          <w:rFonts w:ascii="Arial" w:hAnsi="Arial" w:cs="Arial"/>
          <w:sz w:val="22"/>
          <w:szCs w:val="22"/>
        </w:rPr>
      </w:pPr>
    </w:p>
    <w:p w:rsidR="008C680D" w:rsidRPr="0003191A" w:rsidRDefault="008C680D" w:rsidP="008E6179">
      <w:pPr>
        <w:rPr>
          <w:rFonts w:ascii="Arial" w:hAnsi="Arial" w:cs="Arial"/>
          <w:sz w:val="22"/>
          <w:szCs w:val="22"/>
        </w:rPr>
      </w:pPr>
    </w:p>
    <w:p w:rsidR="008C680D" w:rsidRPr="0003191A" w:rsidRDefault="008C680D" w:rsidP="008C680D">
      <w:pPr>
        <w:rPr>
          <w:rFonts w:ascii="Arial" w:hAnsi="Arial" w:cs="Arial"/>
          <w:sz w:val="22"/>
          <w:szCs w:val="22"/>
        </w:rPr>
      </w:pPr>
      <w:r w:rsidRPr="0003191A">
        <w:rPr>
          <w:rFonts w:ascii="Arial" w:hAnsi="Arial" w:cs="Arial"/>
          <w:b/>
          <w:sz w:val="22"/>
          <w:szCs w:val="22"/>
          <w:u w:val="single"/>
        </w:rPr>
        <w:t>Rozdělovník</w:t>
      </w:r>
      <w:r w:rsidRPr="0003191A">
        <w:rPr>
          <w:rFonts w:ascii="Arial" w:hAnsi="Arial" w:cs="Arial"/>
          <w:sz w:val="22"/>
          <w:szCs w:val="22"/>
        </w:rPr>
        <w:t>:</w:t>
      </w:r>
    </w:p>
    <w:p w:rsidR="008C680D" w:rsidRPr="0003191A" w:rsidRDefault="008C680D" w:rsidP="008C680D">
      <w:pPr>
        <w:rPr>
          <w:rFonts w:ascii="Arial" w:hAnsi="Arial" w:cs="Arial"/>
          <w:sz w:val="22"/>
          <w:szCs w:val="22"/>
        </w:rPr>
      </w:pPr>
    </w:p>
    <w:p w:rsidR="008C680D" w:rsidRPr="0003191A" w:rsidRDefault="008C680D" w:rsidP="008C680D">
      <w:pPr>
        <w:pStyle w:val="Odstavecseseznamem"/>
        <w:numPr>
          <w:ilvl w:val="3"/>
          <w:numId w:val="4"/>
        </w:numPr>
        <w:tabs>
          <w:tab w:val="left" w:pos="4301"/>
        </w:tabs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03191A">
        <w:rPr>
          <w:rFonts w:ascii="Arial" w:hAnsi="Arial" w:cs="Arial"/>
          <w:b/>
        </w:rPr>
        <w:t xml:space="preserve">Úřední deska Krajského úřadu Královéhradeckého kraje </w:t>
      </w:r>
    </w:p>
    <w:p w:rsidR="0021697F" w:rsidRPr="0003191A" w:rsidRDefault="004D30F5" w:rsidP="008C680D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40" w:lineRule="auto"/>
        <w:ind w:hanging="6073"/>
        <w:rPr>
          <w:rFonts w:ascii="Arial" w:hAnsi="Arial" w:cs="Arial"/>
          <w:b/>
        </w:rPr>
      </w:pPr>
      <w:r w:rsidRPr="0003191A">
        <w:rPr>
          <w:rFonts w:ascii="Arial" w:hAnsi="Arial" w:cs="Arial"/>
          <w:b/>
        </w:rPr>
        <w:t xml:space="preserve">Úřední deska </w:t>
      </w:r>
      <w:r w:rsidR="0082631D">
        <w:rPr>
          <w:rFonts w:ascii="Arial" w:hAnsi="Arial" w:cs="Arial"/>
          <w:b/>
        </w:rPr>
        <w:t>O</w:t>
      </w:r>
      <w:r w:rsidR="00767F33" w:rsidRPr="0003191A">
        <w:rPr>
          <w:rFonts w:ascii="Arial" w:hAnsi="Arial" w:cs="Arial"/>
          <w:b/>
        </w:rPr>
        <w:t>becního úřadu</w:t>
      </w:r>
      <w:r w:rsidR="00B64140" w:rsidRPr="0003191A">
        <w:rPr>
          <w:rFonts w:ascii="Arial" w:hAnsi="Arial" w:cs="Arial"/>
          <w:b/>
        </w:rPr>
        <w:t xml:space="preserve"> </w:t>
      </w:r>
      <w:r w:rsidR="0003191A" w:rsidRPr="0003191A">
        <w:rPr>
          <w:rFonts w:ascii="Arial" w:hAnsi="Arial" w:cs="Arial"/>
          <w:b/>
        </w:rPr>
        <w:t>Borek</w:t>
      </w:r>
    </w:p>
    <w:p w:rsidR="0003191A" w:rsidRPr="0003191A" w:rsidRDefault="0003191A" w:rsidP="008C680D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40" w:lineRule="auto"/>
        <w:ind w:hanging="6073"/>
        <w:rPr>
          <w:rFonts w:ascii="Arial" w:hAnsi="Arial" w:cs="Arial"/>
          <w:b/>
        </w:rPr>
      </w:pPr>
      <w:r w:rsidRPr="0003191A">
        <w:rPr>
          <w:rFonts w:ascii="Arial" w:hAnsi="Arial" w:cs="Arial"/>
          <w:b/>
        </w:rPr>
        <w:t xml:space="preserve">Úřední deska </w:t>
      </w:r>
      <w:r w:rsidR="0082631D">
        <w:rPr>
          <w:rFonts w:ascii="Arial" w:hAnsi="Arial" w:cs="Arial"/>
          <w:b/>
        </w:rPr>
        <w:t>M</w:t>
      </w:r>
      <w:r w:rsidRPr="0003191A">
        <w:rPr>
          <w:rFonts w:ascii="Arial" w:hAnsi="Arial" w:cs="Arial"/>
          <w:b/>
        </w:rPr>
        <w:t>ěstyse Pecka</w:t>
      </w:r>
    </w:p>
    <w:p w:rsidR="0003191A" w:rsidRPr="0003191A" w:rsidRDefault="0021697F" w:rsidP="008C680D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40" w:lineRule="auto"/>
        <w:ind w:hanging="6073"/>
        <w:rPr>
          <w:rFonts w:ascii="Arial" w:hAnsi="Arial" w:cs="Arial"/>
          <w:b/>
        </w:rPr>
      </w:pPr>
      <w:r w:rsidRPr="0003191A">
        <w:rPr>
          <w:rFonts w:ascii="Arial" w:hAnsi="Arial" w:cs="Arial"/>
          <w:b/>
        </w:rPr>
        <w:t xml:space="preserve">Úřední deska </w:t>
      </w:r>
      <w:r w:rsidR="0082631D">
        <w:rPr>
          <w:rFonts w:ascii="Arial" w:hAnsi="Arial" w:cs="Arial"/>
          <w:b/>
        </w:rPr>
        <w:t>O</w:t>
      </w:r>
      <w:r w:rsidRPr="0003191A">
        <w:rPr>
          <w:rFonts w:ascii="Arial" w:hAnsi="Arial" w:cs="Arial"/>
          <w:b/>
        </w:rPr>
        <w:t xml:space="preserve">becního úřadu </w:t>
      </w:r>
      <w:r w:rsidR="0003191A" w:rsidRPr="0003191A">
        <w:rPr>
          <w:rFonts w:ascii="Arial" w:hAnsi="Arial" w:cs="Arial"/>
          <w:b/>
        </w:rPr>
        <w:t>Vřesník</w:t>
      </w:r>
    </w:p>
    <w:p w:rsidR="008C680D" w:rsidRPr="0003191A" w:rsidRDefault="0003191A" w:rsidP="008C680D">
      <w:pPr>
        <w:pStyle w:val="Odstavecseseznamem"/>
        <w:numPr>
          <w:ilvl w:val="0"/>
          <w:numId w:val="4"/>
        </w:numPr>
        <w:tabs>
          <w:tab w:val="left" w:pos="284"/>
        </w:tabs>
        <w:spacing w:after="0" w:line="240" w:lineRule="auto"/>
        <w:ind w:hanging="6073"/>
        <w:rPr>
          <w:rFonts w:ascii="Arial" w:hAnsi="Arial" w:cs="Arial"/>
          <w:b/>
        </w:rPr>
      </w:pPr>
      <w:r w:rsidRPr="0003191A">
        <w:rPr>
          <w:rFonts w:ascii="Arial" w:hAnsi="Arial" w:cs="Arial"/>
          <w:b/>
        </w:rPr>
        <w:t xml:space="preserve">Úřední deska </w:t>
      </w:r>
      <w:r w:rsidR="0082631D">
        <w:rPr>
          <w:rFonts w:ascii="Arial" w:hAnsi="Arial" w:cs="Arial"/>
          <w:b/>
        </w:rPr>
        <w:t>O</w:t>
      </w:r>
      <w:bookmarkStart w:id="0" w:name="_GoBack"/>
      <w:bookmarkEnd w:id="0"/>
      <w:r w:rsidRPr="0003191A">
        <w:rPr>
          <w:rFonts w:ascii="Arial" w:hAnsi="Arial" w:cs="Arial"/>
          <w:b/>
        </w:rPr>
        <w:t>becního úřadu Horní Brusnice</w:t>
      </w:r>
      <w:r w:rsidR="003D7A33" w:rsidRPr="0003191A">
        <w:rPr>
          <w:rFonts w:ascii="Arial" w:hAnsi="Arial" w:cs="Arial"/>
          <w:b/>
        </w:rPr>
        <w:t xml:space="preserve"> </w:t>
      </w:r>
      <w:r w:rsidR="00B64140" w:rsidRPr="0003191A">
        <w:rPr>
          <w:rFonts w:ascii="Arial" w:hAnsi="Arial" w:cs="Arial"/>
          <w:b/>
        </w:rPr>
        <w:t xml:space="preserve"> </w:t>
      </w:r>
      <w:r w:rsidR="008C680D" w:rsidRPr="0003191A">
        <w:rPr>
          <w:rFonts w:ascii="Arial" w:hAnsi="Arial" w:cs="Arial"/>
          <w:b/>
        </w:rPr>
        <w:t xml:space="preserve">  </w:t>
      </w:r>
    </w:p>
    <w:p w:rsidR="008C680D" w:rsidRPr="006F4B80" w:rsidRDefault="008C680D" w:rsidP="008E6179">
      <w:pPr>
        <w:rPr>
          <w:rFonts w:ascii="Arial" w:hAnsi="Arial" w:cs="Arial"/>
          <w:sz w:val="22"/>
          <w:szCs w:val="22"/>
        </w:rPr>
      </w:pPr>
    </w:p>
    <w:sectPr w:rsidR="008C680D" w:rsidRPr="006F4B80" w:rsidSect="00E05BB9">
      <w:footerReference w:type="default" r:id="rId17"/>
      <w:type w:val="continuous"/>
      <w:pgSz w:w="11906" w:h="16838"/>
      <w:pgMar w:top="1417" w:right="1417" w:bottom="1417" w:left="1417" w:header="709" w:footer="64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81E" w:rsidRDefault="00E1181E">
      <w:r>
        <w:separator/>
      </w:r>
    </w:p>
  </w:endnote>
  <w:endnote w:type="continuationSeparator" w:id="0">
    <w:p w:rsidR="00E1181E" w:rsidRDefault="00E1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EB4" w:rsidRPr="00FD0F1A" w:rsidRDefault="00450EB4" w:rsidP="00450EB4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:rsidR="00450EB4" w:rsidRPr="00FD0F1A" w:rsidRDefault="00450EB4" w:rsidP="00450EB4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:rsidR="006652E3" w:rsidRPr="003E28F0" w:rsidRDefault="006652E3" w:rsidP="003E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2E3" w:rsidRPr="00145131" w:rsidRDefault="006652E3" w:rsidP="00145131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2</w:t>
    </w:r>
    <w:r w:rsidRPr="00145131">
      <w:rPr>
        <w:rStyle w:val="slostrnky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5E4D" w:rsidRPr="00145131" w:rsidRDefault="009A5E4D" w:rsidP="00FF4328">
    <w:pPr>
      <w:pStyle w:val="Zpat"/>
      <w:jc w:val="right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>
      <w:rPr>
        <w:rStyle w:val="slostrnky"/>
        <w:noProof/>
        <w:sz w:val="22"/>
        <w:szCs w:val="22"/>
      </w:rPr>
      <w:t>1</w:t>
    </w:r>
    <w:r w:rsidRPr="00145131">
      <w:rPr>
        <w:rStyle w:val="slostrnky"/>
        <w:sz w:val="22"/>
        <w:szCs w:val="22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B80" w:rsidRPr="00FD0F1A" w:rsidRDefault="006F4B80" w:rsidP="006126CC">
    <w:pPr>
      <w:pStyle w:val="Zpat"/>
      <w:rPr>
        <w:rFonts w:ascii="Arial" w:hAnsi="Arial" w:cs="Arial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Pivovarské náměstí 1245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500 03</w:t>
    </w:r>
    <w:r w:rsidRPr="00FD0F1A">
      <w:rPr>
        <w:rFonts w:ascii="Arial" w:hAnsi="Arial" w:cs="Arial"/>
        <w:color w:val="FF0000"/>
        <w:sz w:val="18"/>
        <w:szCs w:val="18"/>
      </w:rPr>
      <w:t xml:space="preserve"> 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Hradec Králové</w:t>
    </w:r>
    <w:r w:rsidRPr="003F1526">
      <w:rPr>
        <w:rFonts w:ascii="Arial" w:hAnsi="Arial" w:cs="Arial"/>
        <w:b/>
        <w:color w:val="808080"/>
        <w:sz w:val="18"/>
        <w:szCs w:val="18"/>
      </w:rPr>
      <w:t xml:space="preserve"> </w:t>
    </w:r>
    <w:r>
      <w:rPr>
        <w:rFonts w:ascii="Arial" w:hAnsi="Arial" w:cs="Arial"/>
        <w:b/>
        <w:color w:val="808080"/>
        <w:sz w:val="18"/>
        <w:szCs w:val="18"/>
      </w:rPr>
      <w:tab/>
    </w:r>
    <w:r>
      <w:rPr>
        <w:rFonts w:ascii="Arial" w:hAnsi="Arial" w:cs="Arial"/>
        <w:b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Vstřícný, rychlý a profesionální úřad</w:t>
    </w:r>
  </w:p>
  <w:p w:rsidR="006F4B80" w:rsidRPr="00FD0F1A" w:rsidRDefault="006F4B80" w:rsidP="006126CC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tel.: 495 817 </w:t>
    </w:r>
    <w:r>
      <w:rPr>
        <w:rFonts w:ascii="Arial" w:hAnsi="Arial" w:cs="Arial"/>
        <w:color w:val="808080"/>
        <w:sz w:val="18"/>
        <w:szCs w:val="18"/>
      </w:rPr>
      <w:t>111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FF0000"/>
        <w:sz w:val="18"/>
        <w:szCs w:val="18"/>
      </w:rPr>
      <w:t>|</w:t>
    </w:r>
    <w:r w:rsidRPr="00FD0F1A">
      <w:rPr>
        <w:rFonts w:ascii="Arial" w:hAnsi="Arial" w:cs="Arial"/>
        <w:sz w:val="18"/>
        <w:szCs w:val="18"/>
      </w:rPr>
      <w:t xml:space="preserve"> </w:t>
    </w:r>
    <w:r w:rsidRPr="00FD0F1A">
      <w:rPr>
        <w:rFonts w:ascii="Arial" w:hAnsi="Arial" w:cs="Arial"/>
        <w:color w:val="808080"/>
        <w:sz w:val="18"/>
        <w:szCs w:val="18"/>
      </w:rPr>
      <w:t>fax: 495 817</w:t>
    </w:r>
    <w:r>
      <w:rPr>
        <w:rFonts w:ascii="Arial" w:hAnsi="Arial" w:cs="Arial"/>
        <w:color w:val="808080"/>
        <w:sz w:val="18"/>
        <w:szCs w:val="18"/>
      </w:rPr>
      <w:t> 336</w:t>
    </w:r>
    <w:r>
      <w:rPr>
        <w:rFonts w:ascii="Arial" w:hAnsi="Arial" w:cs="Arial"/>
        <w:color w:val="808080"/>
        <w:sz w:val="18"/>
        <w:szCs w:val="18"/>
      </w:rPr>
      <w:tab/>
    </w:r>
    <w:r>
      <w:rPr>
        <w:rFonts w:ascii="Arial" w:hAnsi="Arial" w:cs="Arial"/>
        <w:color w:val="808080"/>
        <w:sz w:val="18"/>
        <w:szCs w:val="18"/>
      </w:rPr>
      <w:tab/>
    </w:r>
    <w:r w:rsidRPr="00F477CC">
      <w:rPr>
        <w:rFonts w:ascii="Arial" w:hAnsi="Arial" w:cs="Arial"/>
        <w:b/>
        <w:color w:val="808080"/>
        <w:sz w:val="18"/>
        <w:szCs w:val="18"/>
      </w:rPr>
      <w:t>– spokojený občan.</w:t>
    </w:r>
  </w:p>
  <w:p w:rsidR="006F4B80" w:rsidRPr="00FD0F1A" w:rsidRDefault="006F4B80" w:rsidP="006126CC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e-mail: posta@kr-kralovehradecky.cz</w:t>
    </w:r>
  </w:p>
  <w:p w:rsidR="006F4B80" w:rsidRPr="00FD0F1A" w:rsidRDefault="006F4B80" w:rsidP="006126CC">
    <w:pPr>
      <w:pStyle w:val="Zpat"/>
      <w:rPr>
        <w:rFonts w:ascii="Arial" w:hAnsi="Arial" w:cs="Arial"/>
        <w:color w:val="808080"/>
        <w:sz w:val="18"/>
        <w:szCs w:val="18"/>
      </w:rPr>
    </w:pPr>
    <w:r w:rsidRPr="00FD0F1A">
      <w:rPr>
        <w:rFonts w:ascii="Arial" w:hAnsi="Arial" w:cs="Arial"/>
        <w:color w:val="808080"/>
        <w:sz w:val="18"/>
        <w:szCs w:val="18"/>
      </w:rPr>
      <w:t>www.kr-kralovehradecky.cz</w:t>
    </w:r>
  </w:p>
  <w:p w:rsidR="006F4B80" w:rsidRPr="00145131" w:rsidRDefault="006F4B80" w:rsidP="00145131">
    <w:pPr>
      <w:pStyle w:val="Zpat"/>
      <w:jc w:val="right"/>
      <w:rPr>
        <w:sz w:val="22"/>
        <w:szCs w:val="2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CF" w:rsidRPr="00145131" w:rsidRDefault="001370CF" w:rsidP="004B6DA2">
    <w:pPr>
      <w:pStyle w:val="Zpat"/>
      <w:jc w:val="center"/>
      <w:rPr>
        <w:sz w:val="22"/>
        <w:szCs w:val="22"/>
      </w:rPr>
    </w:pPr>
    <w:r w:rsidRPr="00145131">
      <w:rPr>
        <w:rStyle w:val="slostrnky"/>
        <w:sz w:val="22"/>
        <w:szCs w:val="22"/>
      </w:rPr>
      <w:fldChar w:fldCharType="begin"/>
    </w:r>
    <w:r w:rsidRPr="00145131">
      <w:rPr>
        <w:rStyle w:val="slostrnky"/>
        <w:sz w:val="22"/>
        <w:szCs w:val="22"/>
      </w:rPr>
      <w:instrText xml:space="preserve"> PAGE </w:instrText>
    </w:r>
    <w:r w:rsidRPr="00145131">
      <w:rPr>
        <w:rStyle w:val="slostrnky"/>
        <w:sz w:val="22"/>
        <w:szCs w:val="22"/>
      </w:rPr>
      <w:fldChar w:fldCharType="separate"/>
    </w:r>
    <w:r w:rsidR="0021697F">
      <w:rPr>
        <w:rStyle w:val="slostrnky"/>
        <w:noProof/>
        <w:sz w:val="22"/>
        <w:szCs w:val="22"/>
      </w:rPr>
      <w:t>2</w:t>
    </w:r>
    <w:r w:rsidRPr="00145131">
      <w:rPr>
        <w:rStyle w:val="slostrnky"/>
        <w:sz w:val="22"/>
        <w:szCs w:val="22"/>
      </w:rPr>
      <w:fldChar w:fldCharType="end"/>
    </w:r>
  </w:p>
  <w:p w:rsidR="00457D97" w:rsidRDefault="00457D97"/>
  <w:p w:rsidR="00457D97" w:rsidRDefault="00457D97"/>
  <w:p w:rsidR="00457D97" w:rsidRDefault="00457D97"/>
  <w:p w:rsidR="00457D97" w:rsidRDefault="00457D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81E" w:rsidRDefault="00E1181E">
      <w:r>
        <w:separator/>
      </w:r>
    </w:p>
  </w:footnote>
  <w:footnote w:type="continuationSeparator" w:id="0">
    <w:p w:rsidR="00E1181E" w:rsidRDefault="00E1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B80" w:rsidRDefault="006F4B80">
    <w:pPr>
      <w:pStyle w:val="Zhlav"/>
    </w:pPr>
    <w:r>
      <w:tab/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9405E"/>
    <w:multiLevelType w:val="hybridMultilevel"/>
    <w:tmpl w:val="545E2F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54C46"/>
    <w:multiLevelType w:val="hybridMultilevel"/>
    <w:tmpl w:val="FFA6278A"/>
    <w:lvl w:ilvl="0" w:tplc="0405000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82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9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6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3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1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833" w:hanging="360"/>
      </w:pPr>
      <w:rPr>
        <w:rFonts w:ascii="Wingdings" w:hAnsi="Wingdings" w:hint="default"/>
      </w:rPr>
    </w:lvl>
  </w:abstractNum>
  <w:abstractNum w:abstractNumId="2" w15:restartNumberingAfterBreak="0">
    <w:nsid w:val="78011722"/>
    <w:multiLevelType w:val="hybridMultilevel"/>
    <w:tmpl w:val="492EC74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6017C9"/>
    <w:multiLevelType w:val="hybridMultilevel"/>
    <w:tmpl w:val="F17CE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34D"/>
    <w:rsid w:val="00007026"/>
    <w:rsid w:val="000150AF"/>
    <w:rsid w:val="00017BA8"/>
    <w:rsid w:val="0003191A"/>
    <w:rsid w:val="00036329"/>
    <w:rsid w:val="00051E4A"/>
    <w:rsid w:val="000550BD"/>
    <w:rsid w:val="0005569E"/>
    <w:rsid w:val="00090A10"/>
    <w:rsid w:val="000A69C5"/>
    <w:rsid w:val="000A7124"/>
    <w:rsid w:val="000D01EA"/>
    <w:rsid w:val="000D534D"/>
    <w:rsid w:val="000D5AA3"/>
    <w:rsid w:val="000E0A60"/>
    <w:rsid w:val="000E55CA"/>
    <w:rsid w:val="00110B3A"/>
    <w:rsid w:val="0011526A"/>
    <w:rsid w:val="001370CF"/>
    <w:rsid w:val="00145131"/>
    <w:rsid w:val="001561DC"/>
    <w:rsid w:val="00157E87"/>
    <w:rsid w:val="0016098A"/>
    <w:rsid w:val="00167960"/>
    <w:rsid w:val="00185E61"/>
    <w:rsid w:val="0019486B"/>
    <w:rsid w:val="00194B98"/>
    <w:rsid w:val="001B22F5"/>
    <w:rsid w:val="001D0179"/>
    <w:rsid w:val="001D4AEA"/>
    <w:rsid w:val="001D7961"/>
    <w:rsid w:val="001E3615"/>
    <w:rsid w:val="001E779F"/>
    <w:rsid w:val="001F17B3"/>
    <w:rsid w:val="001F323E"/>
    <w:rsid w:val="001F7261"/>
    <w:rsid w:val="002103C1"/>
    <w:rsid w:val="0021697F"/>
    <w:rsid w:val="00235CC3"/>
    <w:rsid w:val="00240C5C"/>
    <w:rsid w:val="00285EE9"/>
    <w:rsid w:val="002B5756"/>
    <w:rsid w:val="002D63BC"/>
    <w:rsid w:val="002F136B"/>
    <w:rsid w:val="002F7D19"/>
    <w:rsid w:val="00301FEA"/>
    <w:rsid w:val="00306B05"/>
    <w:rsid w:val="00313A4F"/>
    <w:rsid w:val="003221DE"/>
    <w:rsid w:val="0032658E"/>
    <w:rsid w:val="00336D8B"/>
    <w:rsid w:val="0034603C"/>
    <w:rsid w:val="0035026F"/>
    <w:rsid w:val="00363734"/>
    <w:rsid w:val="00377483"/>
    <w:rsid w:val="00390E71"/>
    <w:rsid w:val="003C55C0"/>
    <w:rsid w:val="003C5DC1"/>
    <w:rsid w:val="003D2AFC"/>
    <w:rsid w:val="003D7A33"/>
    <w:rsid w:val="003E0188"/>
    <w:rsid w:val="004168B3"/>
    <w:rsid w:val="004249F3"/>
    <w:rsid w:val="00450EB4"/>
    <w:rsid w:val="004521BC"/>
    <w:rsid w:val="00457D97"/>
    <w:rsid w:val="00463B51"/>
    <w:rsid w:val="004B4017"/>
    <w:rsid w:val="004B68D4"/>
    <w:rsid w:val="004B6DA2"/>
    <w:rsid w:val="004C5216"/>
    <w:rsid w:val="004C6C90"/>
    <w:rsid w:val="004D30F5"/>
    <w:rsid w:val="004E2F78"/>
    <w:rsid w:val="004E6D17"/>
    <w:rsid w:val="004F2F16"/>
    <w:rsid w:val="00517205"/>
    <w:rsid w:val="00521BF6"/>
    <w:rsid w:val="0052442E"/>
    <w:rsid w:val="00534A87"/>
    <w:rsid w:val="00535126"/>
    <w:rsid w:val="00535EE3"/>
    <w:rsid w:val="005519E8"/>
    <w:rsid w:val="00552715"/>
    <w:rsid w:val="0056495C"/>
    <w:rsid w:val="00591DDA"/>
    <w:rsid w:val="005931F8"/>
    <w:rsid w:val="0059796A"/>
    <w:rsid w:val="005A0605"/>
    <w:rsid w:val="005A0E22"/>
    <w:rsid w:val="005E6D2C"/>
    <w:rsid w:val="005F6C24"/>
    <w:rsid w:val="00602DE9"/>
    <w:rsid w:val="00603FBC"/>
    <w:rsid w:val="0060558B"/>
    <w:rsid w:val="00614778"/>
    <w:rsid w:val="00626433"/>
    <w:rsid w:val="006652E3"/>
    <w:rsid w:val="006D791A"/>
    <w:rsid w:val="006E0627"/>
    <w:rsid w:val="006F4B80"/>
    <w:rsid w:val="00700541"/>
    <w:rsid w:val="00705BE0"/>
    <w:rsid w:val="00706B0F"/>
    <w:rsid w:val="007077FA"/>
    <w:rsid w:val="007162F1"/>
    <w:rsid w:val="007461E4"/>
    <w:rsid w:val="00763402"/>
    <w:rsid w:val="00767F33"/>
    <w:rsid w:val="007B3DEF"/>
    <w:rsid w:val="007B5E20"/>
    <w:rsid w:val="007C3A31"/>
    <w:rsid w:val="007D2753"/>
    <w:rsid w:val="007F1145"/>
    <w:rsid w:val="007F7D31"/>
    <w:rsid w:val="00803764"/>
    <w:rsid w:val="008070DA"/>
    <w:rsid w:val="008112B9"/>
    <w:rsid w:val="00823C10"/>
    <w:rsid w:val="0082631D"/>
    <w:rsid w:val="00827406"/>
    <w:rsid w:val="00871879"/>
    <w:rsid w:val="00877163"/>
    <w:rsid w:val="00877E8D"/>
    <w:rsid w:val="008B054E"/>
    <w:rsid w:val="008C680D"/>
    <w:rsid w:val="008D5D93"/>
    <w:rsid w:val="008D6D0B"/>
    <w:rsid w:val="008E0AE0"/>
    <w:rsid w:val="008E5975"/>
    <w:rsid w:val="008E6179"/>
    <w:rsid w:val="008E6E0F"/>
    <w:rsid w:val="008E7710"/>
    <w:rsid w:val="008F434E"/>
    <w:rsid w:val="008F4E12"/>
    <w:rsid w:val="008F763E"/>
    <w:rsid w:val="009002CA"/>
    <w:rsid w:val="009179CA"/>
    <w:rsid w:val="00932553"/>
    <w:rsid w:val="00941902"/>
    <w:rsid w:val="009421D4"/>
    <w:rsid w:val="0094359C"/>
    <w:rsid w:val="00952F7D"/>
    <w:rsid w:val="00982B9E"/>
    <w:rsid w:val="00983AE6"/>
    <w:rsid w:val="00992314"/>
    <w:rsid w:val="009978F8"/>
    <w:rsid w:val="009A5E4D"/>
    <w:rsid w:val="009C0296"/>
    <w:rsid w:val="009D37F6"/>
    <w:rsid w:val="009D5504"/>
    <w:rsid w:val="009E16B8"/>
    <w:rsid w:val="009E32D6"/>
    <w:rsid w:val="009F593D"/>
    <w:rsid w:val="009F672E"/>
    <w:rsid w:val="00A1220A"/>
    <w:rsid w:val="00A12962"/>
    <w:rsid w:val="00A14027"/>
    <w:rsid w:val="00A27C2F"/>
    <w:rsid w:val="00A37A59"/>
    <w:rsid w:val="00A469A7"/>
    <w:rsid w:val="00A46E6F"/>
    <w:rsid w:val="00A47448"/>
    <w:rsid w:val="00A5628B"/>
    <w:rsid w:val="00A70943"/>
    <w:rsid w:val="00A83C81"/>
    <w:rsid w:val="00AB16D1"/>
    <w:rsid w:val="00AB343B"/>
    <w:rsid w:val="00AB6285"/>
    <w:rsid w:val="00AF3AC6"/>
    <w:rsid w:val="00AF587B"/>
    <w:rsid w:val="00B22764"/>
    <w:rsid w:val="00B40BB2"/>
    <w:rsid w:val="00B45096"/>
    <w:rsid w:val="00B506B5"/>
    <w:rsid w:val="00B62E83"/>
    <w:rsid w:val="00B64065"/>
    <w:rsid w:val="00B64140"/>
    <w:rsid w:val="00B71850"/>
    <w:rsid w:val="00B77A5B"/>
    <w:rsid w:val="00B8288F"/>
    <w:rsid w:val="00B8298B"/>
    <w:rsid w:val="00BB4BBC"/>
    <w:rsid w:val="00BD2E2D"/>
    <w:rsid w:val="00C04C7B"/>
    <w:rsid w:val="00C11750"/>
    <w:rsid w:val="00C13FC5"/>
    <w:rsid w:val="00C233E0"/>
    <w:rsid w:val="00C338BB"/>
    <w:rsid w:val="00C340EB"/>
    <w:rsid w:val="00C51526"/>
    <w:rsid w:val="00C564D3"/>
    <w:rsid w:val="00C813D5"/>
    <w:rsid w:val="00C878CD"/>
    <w:rsid w:val="00CA3005"/>
    <w:rsid w:val="00CB164B"/>
    <w:rsid w:val="00CD2E33"/>
    <w:rsid w:val="00D314FA"/>
    <w:rsid w:val="00D334F7"/>
    <w:rsid w:val="00D5130A"/>
    <w:rsid w:val="00D71C21"/>
    <w:rsid w:val="00D7221F"/>
    <w:rsid w:val="00D75ADF"/>
    <w:rsid w:val="00D808A9"/>
    <w:rsid w:val="00D878A7"/>
    <w:rsid w:val="00D95495"/>
    <w:rsid w:val="00D97A8D"/>
    <w:rsid w:val="00DB1D8D"/>
    <w:rsid w:val="00DB6240"/>
    <w:rsid w:val="00DC2C8D"/>
    <w:rsid w:val="00DC3AF2"/>
    <w:rsid w:val="00DC5A5D"/>
    <w:rsid w:val="00DD6BD6"/>
    <w:rsid w:val="00E05BB9"/>
    <w:rsid w:val="00E1181E"/>
    <w:rsid w:val="00E14377"/>
    <w:rsid w:val="00E35AD7"/>
    <w:rsid w:val="00E37FF0"/>
    <w:rsid w:val="00E564BB"/>
    <w:rsid w:val="00E81630"/>
    <w:rsid w:val="00E8406E"/>
    <w:rsid w:val="00E96C21"/>
    <w:rsid w:val="00EA69A1"/>
    <w:rsid w:val="00EB0660"/>
    <w:rsid w:val="00EC1574"/>
    <w:rsid w:val="00EC4624"/>
    <w:rsid w:val="00ED1F35"/>
    <w:rsid w:val="00EE06B6"/>
    <w:rsid w:val="00F155A6"/>
    <w:rsid w:val="00F2450D"/>
    <w:rsid w:val="00F37AEA"/>
    <w:rsid w:val="00F4194B"/>
    <w:rsid w:val="00F458BB"/>
    <w:rsid w:val="00F463D1"/>
    <w:rsid w:val="00FA4F20"/>
    <w:rsid w:val="00FB6F2C"/>
    <w:rsid w:val="00FC04D2"/>
    <w:rsid w:val="00FC75B2"/>
    <w:rsid w:val="00FD080F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0D3DBDCD"/>
  <w15:chartTrackingRefBased/>
  <w15:docId w15:val="{263E3204-9E06-4CCF-9F6A-B1221605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A3005"/>
    <w:rPr>
      <w:color w:val="0000FF"/>
      <w:u w:val="single"/>
    </w:rPr>
  </w:style>
  <w:style w:type="paragraph" w:styleId="Zhlav">
    <w:name w:val="header"/>
    <w:basedOn w:val="Normln"/>
    <w:rsid w:val="00CA300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A300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5131"/>
  </w:style>
  <w:style w:type="paragraph" w:styleId="Textbubliny">
    <w:name w:val="Balloon Text"/>
    <w:basedOn w:val="Normln"/>
    <w:semiHidden/>
    <w:rsid w:val="00D808A9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652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A5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1">
    <w:name w:val="Styl1"/>
    <w:basedOn w:val="Normln"/>
    <w:rsid w:val="005E6D2C"/>
    <w:pPr>
      <w:overflowPunct w:val="0"/>
      <w:autoSpaceDE w:val="0"/>
      <w:autoSpaceDN w:val="0"/>
      <w:adjustRightInd w:val="0"/>
      <w:ind w:left="851"/>
      <w:textAlignment w:val="baseline"/>
    </w:pPr>
    <w:rPr>
      <w:szCs w:val="20"/>
    </w:rPr>
  </w:style>
  <w:style w:type="paragraph" w:customStyle="1" w:styleId="Default">
    <w:name w:val="Default"/>
    <w:rsid w:val="00DC3AF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DC3AF2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AF2"/>
    <w:rPr>
      <w:sz w:val="24"/>
    </w:rPr>
  </w:style>
  <w:style w:type="paragraph" w:customStyle="1" w:styleId="NormlnZarovnatdobloku">
    <w:name w:val="Normální + Zarovnat do bloku"/>
    <w:basedOn w:val="Normln"/>
    <w:rsid w:val="00B506B5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portal.gov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kr-kralovehradecky.cz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C352D-A6C5-4033-BE0D-CBFCD202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</dc:creator>
  <cp:keywords/>
  <dc:description/>
  <cp:lastModifiedBy>Bartošová Ivana Ing. Ph.D.</cp:lastModifiedBy>
  <cp:revision>3</cp:revision>
  <cp:lastPrinted>2019-04-16T11:00:00Z</cp:lastPrinted>
  <dcterms:created xsi:type="dcterms:W3CDTF">2021-03-18T12:14:00Z</dcterms:created>
  <dcterms:modified xsi:type="dcterms:W3CDTF">2021-03-22T10:29:00Z</dcterms:modified>
</cp:coreProperties>
</file>